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CE" w:rsidRDefault="006B3743" w:rsidP="00D8340B">
      <w:pPr>
        <w:spacing w:line="360" w:lineRule="auto"/>
      </w:pPr>
      <w:r>
        <w:t xml:space="preserve">Ricardo Iglesias </w:t>
      </w:r>
      <w:r w:rsidR="00670C27">
        <w:t>Lic. en Psicología,</w:t>
      </w:r>
    </w:p>
    <w:p w:rsidR="00D260CE" w:rsidRDefault="00670C27" w:rsidP="00D8340B">
      <w:pPr>
        <w:spacing w:line="360" w:lineRule="auto"/>
      </w:pPr>
      <w:r>
        <w:t xml:space="preserve">Especializado </w:t>
      </w:r>
      <w:r w:rsidR="00D260CE">
        <w:t xml:space="preserve">en Readaptación profesional e integración socio laboral </w:t>
      </w:r>
      <w:r w:rsidR="00D260CE">
        <w:tab/>
      </w:r>
      <w:r w:rsidR="00D260CE">
        <w:tab/>
      </w:r>
      <w:r w:rsidR="00D260CE">
        <w:tab/>
        <w:t>de personas con discapacidad</w:t>
      </w:r>
    </w:p>
    <w:p w:rsidR="00E302B8" w:rsidRDefault="00E302B8" w:rsidP="00D8340B">
      <w:pPr>
        <w:spacing w:line="360" w:lineRule="auto"/>
      </w:pPr>
      <w:r>
        <w:t>Consultor de los Ministerios de Trabajo y de Desarrollo Social de la Nación.</w:t>
      </w:r>
    </w:p>
    <w:p w:rsidR="00E302B8" w:rsidRPr="00E302B8" w:rsidRDefault="00E302B8" w:rsidP="00D8340B">
      <w:pPr>
        <w:spacing w:line="360" w:lineRule="auto"/>
      </w:pPr>
      <w:r w:rsidRPr="00E302B8">
        <w:t>Consultor del Programa AGORA – Argentina, para la capacitación e inserción laboral de la población</w:t>
      </w:r>
      <w:r w:rsidR="006B3743">
        <w:t xml:space="preserve"> con discapacidad visual</w:t>
      </w:r>
      <w:r w:rsidRPr="00E302B8">
        <w:t>.</w:t>
      </w:r>
    </w:p>
    <w:p w:rsidR="00D260CE" w:rsidRDefault="00E302B8" w:rsidP="00D8340B">
      <w:pPr>
        <w:spacing w:line="360" w:lineRule="auto"/>
      </w:pPr>
      <w:r>
        <w:t>Diseñó</w:t>
      </w:r>
      <w:r w:rsidR="00670C27">
        <w:t>,</w:t>
      </w:r>
      <w:r>
        <w:t xml:space="preserve"> implementó y coordinó</w:t>
      </w:r>
      <w:r w:rsidR="00670C27">
        <w:t xml:space="preserve"> </w:t>
      </w:r>
      <w:r w:rsidR="00D260CE">
        <w:t xml:space="preserve"> diversos talleres y seminarios e</w:t>
      </w:r>
      <w:r>
        <w:t>n la temática de Discapacidad, dirigidos</w:t>
      </w:r>
      <w:r w:rsidR="00D260CE">
        <w:t xml:space="preserve"> a Organizaciones </w:t>
      </w:r>
      <w:r w:rsidR="00670C27">
        <w:t>Gubernamentales, No Gubernamental</w:t>
      </w:r>
      <w:r w:rsidR="00D260CE">
        <w:t>es; Empresas y Personas con discapacidad</w:t>
      </w:r>
      <w:r w:rsidR="00670C27">
        <w:t>.</w:t>
      </w:r>
    </w:p>
    <w:p w:rsidR="00670C27" w:rsidRDefault="00E302B8" w:rsidP="00D8340B">
      <w:pPr>
        <w:spacing w:line="360" w:lineRule="auto"/>
      </w:pPr>
      <w:r>
        <w:t>Publicó</w:t>
      </w:r>
      <w:r w:rsidR="00670C27">
        <w:t xml:space="preserve"> numerosos  artículos y un libro sobre la </w:t>
      </w:r>
      <w:r>
        <w:t>temática.</w:t>
      </w:r>
      <w:r w:rsidR="00670C27">
        <w:t xml:space="preserve"> </w:t>
      </w:r>
    </w:p>
    <w:p w:rsidR="00F56276" w:rsidRDefault="00F56276" w:rsidP="00D8340B">
      <w:pPr>
        <w:spacing w:line="360" w:lineRule="auto"/>
      </w:pPr>
    </w:p>
    <w:p w:rsidR="00F56276" w:rsidRDefault="00F56276" w:rsidP="00670C27"/>
    <w:p w:rsidR="00F56276" w:rsidRDefault="00F56276" w:rsidP="00670C27"/>
    <w:p w:rsidR="00F56276" w:rsidRDefault="00F56276" w:rsidP="00670C27"/>
    <w:sectPr w:rsidR="00F56276" w:rsidSect="00706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0CE"/>
    <w:rsid w:val="00265454"/>
    <w:rsid w:val="004A3CC1"/>
    <w:rsid w:val="00670C27"/>
    <w:rsid w:val="006B3743"/>
    <w:rsid w:val="00706AAF"/>
    <w:rsid w:val="009778E2"/>
    <w:rsid w:val="00D260CE"/>
    <w:rsid w:val="00D8340B"/>
    <w:rsid w:val="00D90099"/>
    <w:rsid w:val="00E302B8"/>
    <w:rsid w:val="00F56276"/>
    <w:rsid w:val="00FE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AA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Nextel Communications Argentina S.A.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subject/>
  <dc:creator>NyC</dc:creator>
  <cp:keywords/>
  <dc:description/>
  <cp:lastModifiedBy>Ricardo</cp:lastModifiedBy>
  <cp:revision>8</cp:revision>
  <dcterms:created xsi:type="dcterms:W3CDTF">2012-09-06T00:15:00Z</dcterms:created>
  <dcterms:modified xsi:type="dcterms:W3CDTF">2012-10-25T05:07:00Z</dcterms:modified>
</cp:coreProperties>
</file>