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9B" w:rsidRPr="00993D9B" w:rsidRDefault="00993D9B" w:rsidP="00993D9B">
      <w:pPr>
        <w:autoSpaceDE w:val="0"/>
        <w:autoSpaceDN w:val="0"/>
        <w:adjustRightInd w:val="0"/>
        <w:spacing w:after="0" w:line="240" w:lineRule="auto"/>
        <w:jc w:val="center"/>
        <w:rPr>
          <w:rFonts w:ascii="TimesNewRomanPSMT" w:hAnsi="TimesNewRomanPSMT" w:cs="TimesNewRomanPSMT"/>
          <w:sz w:val="28"/>
          <w:szCs w:val="28"/>
        </w:rPr>
      </w:pPr>
      <w:r w:rsidRPr="00993D9B">
        <w:rPr>
          <w:rFonts w:ascii="Arial" w:hAnsi="Arial" w:cs="Arial"/>
          <w:noProof/>
          <w:color w:val="0000FF"/>
          <w:sz w:val="28"/>
          <w:szCs w:val="28"/>
          <w:lang w:eastAsia="es-PA"/>
        </w:rPr>
        <w:drawing>
          <wp:inline distT="0" distB="0" distL="0" distR="0" wp14:anchorId="6782E2D5" wp14:editId="2344F22D">
            <wp:extent cx="1040524" cy="1229711"/>
            <wp:effectExtent l="0" t="0" r="7620" b="8890"/>
            <wp:docPr id="1" name="Imagen 1" descr="http://t3.gstatic.com/images?q=tbn:ANd9GcR1kCshTLoU6UwJuEc3Pi3P--8tWZloQSWp7ryzZdgqMuG1Co_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1kCshTLoU6UwJuEc3Pi3P--8tWZloQSWp7ryzZdgqMuG1Co_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663" cy="1229875"/>
                    </a:xfrm>
                    <a:prstGeom prst="rect">
                      <a:avLst/>
                    </a:prstGeom>
                    <a:noFill/>
                    <a:ln>
                      <a:noFill/>
                    </a:ln>
                  </pic:spPr>
                </pic:pic>
              </a:graphicData>
            </a:graphic>
          </wp:inline>
        </w:drawing>
      </w:r>
    </w:p>
    <w:p w:rsidR="00993D9B" w:rsidRPr="00993D9B" w:rsidRDefault="00993D9B" w:rsidP="00993D9B">
      <w:pPr>
        <w:autoSpaceDE w:val="0"/>
        <w:autoSpaceDN w:val="0"/>
        <w:adjustRightInd w:val="0"/>
        <w:spacing w:after="0" w:line="240" w:lineRule="auto"/>
        <w:jc w:val="center"/>
        <w:rPr>
          <w:rFonts w:ascii="Arial" w:hAnsi="Arial" w:cs="Arial"/>
          <w:b/>
          <w:sz w:val="28"/>
          <w:szCs w:val="28"/>
        </w:rPr>
      </w:pPr>
      <w:r w:rsidRPr="00993D9B">
        <w:rPr>
          <w:rFonts w:ascii="Arial" w:hAnsi="Arial" w:cs="Arial"/>
          <w:b/>
          <w:sz w:val="28"/>
          <w:szCs w:val="28"/>
        </w:rPr>
        <w:t>INSTITUTO PANAMEÑO DE HABILITACIÓN ESPECIAL</w:t>
      </w:r>
    </w:p>
    <w:p w:rsidR="00993D9B" w:rsidRPr="00993D9B" w:rsidRDefault="00993D9B" w:rsidP="00993D9B">
      <w:pPr>
        <w:autoSpaceDE w:val="0"/>
        <w:autoSpaceDN w:val="0"/>
        <w:adjustRightInd w:val="0"/>
        <w:spacing w:after="0" w:line="240" w:lineRule="auto"/>
        <w:jc w:val="center"/>
        <w:rPr>
          <w:rFonts w:ascii="Arial" w:hAnsi="Arial" w:cs="Arial"/>
          <w:b/>
          <w:sz w:val="28"/>
          <w:szCs w:val="28"/>
        </w:rPr>
      </w:pPr>
      <w:r w:rsidRPr="00993D9B">
        <w:rPr>
          <w:rFonts w:ascii="Arial" w:hAnsi="Arial" w:cs="Arial"/>
          <w:b/>
          <w:sz w:val="28"/>
          <w:szCs w:val="28"/>
        </w:rPr>
        <w:t xml:space="preserve">DIRECCIÓN NACIONAL DE SERVICIOS TÉCNICOS Y MÉDICOS </w:t>
      </w:r>
    </w:p>
    <w:p w:rsidR="00993D9B" w:rsidRPr="00993D9B" w:rsidRDefault="00993D9B" w:rsidP="00993D9B">
      <w:pPr>
        <w:autoSpaceDE w:val="0"/>
        <w:autoSpaceDN w:val="0"/>
        <w:adjustRightInd w:val="0"/>
        <w:spacing w:after="0" w:line="240" w:lineRule="auto"/>
        <w:jc w:val="both"/>
        <w:rPr>
          <w:rFonts w:ascii="Arial" w:hAnsi="Arial" w:cs="Arial"/>
          <w:b/>
          <w:sz w:val="28"/>
          <w:szCs w:val="28"/>
        </w:rPr>
      </w:pPr>
    </w:p>
    <w:p w:rsidR="00993D9B" w:rsidRPr="00993D9B" w:rsidRDefault="00993D9B" w:rsidP="00993D9B">
      <w:pPr>
        <w:autoSpaceDE w:val="0"/>
        <w:autoSpaceDN w:val="0"/>
        <w:adjustRightInd w:val="0"/>
        <w:spacing w:after="0" w:line="240" w:lineRule="auto"/>
        <w:jc w:val="center"/>
        <w:rPr>
          <w:rFonts w:ascii="Arial" w:hAnsi="Arial" w:cs="Arial"/>
          <w:b/>
          <w:sz w:val="28"/>
          <w:szCs w:val="28"/>
        </w:rPr>
      </w:pPr>
      <w:r w:rsidRPr="00993D9B">
        <w:rPr>
          <w:rFonts w:ascii="Arial" w:hAnsi="Arial" w:cs="Arial"/>
          <w:b/>
          <w:sz w:val="28"/>
          <w:szCs w:val="28"/>
        </w:rPr>
        <w:t>DEPARTAMENTO DE PSICOLOGÍA</w:t>
      </w:r>
    </w:p>
    <w:p w:rsidR="00993D9B" w:rsidRPr="00993D9B" w:rsidRDefault="00993D9B" w:rsidP="00993D9B">
      <w:pPr>
        <w:autoSpaceDE w:val="0"/>
        <w:autoSpaceDN w:val="0"/>
        <w:adjustRightInd w:val="0"/>
        <w:spacing w:after="0" w:line="240" w:lineRule="auto"/>
        <w:jc w:val="both"/>
        <w:rPr>
          <w:rFonts w:ascii="Arial" w:hAnsi="Arial" w:cs="Arial"/>
          <w:b/>
          <w:sz w:val="32"/>
          <w:szCs w:val="32"/>
        </w:rPr>
      </w:pPr>
    </w:p>
    <w:p w:rsidR="00993D9B" w:rsidRPr="00993D9B" w:rsidRDefault="00993D9B" w:rsidP="00993D9B">
      <w:pPr>
        <w:autoSpaceDE w:val="0"/>
        <w:autoSpaceDN w:val="0"/>
        <w:adjustRightInd w:val="0"/>
        <w:spacing w:after="0" w:line="240" w:lineRule="auto"/>
        <w:rPr>
          <w:rFonts w:ascii="Arial" w:hAnsi="Arial" w:cs="Arial"/>
          <w:sz w:val="32"/>
          <w:szCs w:val="32"/>
        </w:rPr>
      </w:pPr>
    </w:p>
    <w:p w:rsidR="00993D9B" w:rsidRPr="00993D9B" w:rsidRDefault="00993D9B" w:rsidP="00993D9B">
      <w:pPr>
        <w:autoSpaceDE w:val="0"/>
        <w:autoSpaceDN w:val="0"/>
        <w:adjustRightInd w:val="0"/>
        <w:spacing w:after="0" w:line="240" w:lineRule="auto"/>
        <w:jc w:val="center"/>
        <w:rPr>
          <w:rFonts w:ascii="Arial" w:hAnsi="Arial" w:cs="Arial"/>
          <w:b/>
          <w:sz w:val="36"/>
          <w:szCs w:val="36"/>
        </w:rPr>
      </w:pPr>
      <w:r w:rsidRPr="00993D9B">
        <w:rPr>
          <w:rFonts w:ascii="Arial" w:hAnsi="Arial" w:cs="Arial"/>
          <w:b/>
          <w:sz w:val="36"/>
          <w:szCs w:val="36"/>
        </w:rPr>
        <w:t>Encuentro Internacional de Psicólogos de la Fundación ONCE Para la Solidaridad con las Personas Ciegas de América Latina (FOAL)</w:t>
      </w:r>
    </w:p>
    <w:p w:rsidR="00993D9B" w:rsidRPr="00993D9B" w:rsidRDefault="00993D9B" w:rsidP="00993D9B">
      <w:pPr>
        <w:autoSpaceDE w:val="0"/>
        <w:autoSpaceDN w:val="0"/>
        <w:adjustRightInd w:val="0"/>
        <w:spacing w:after="0" w:line="240" w:lineRule="auto"/>
        <w:jc w:val="center"/>
        <w:rPr>
          <w:rFonts w:ascii="Arial" w:hAnsi="Arial" w:cs="Arial"/>
          <w:b/>
          <w:sz w:val="36"/>
          <w:szCs w:val="36"/>
        </w:rPr>
      </w:pPr>
    </w:p>
    <w:p w:rsidR="00993D9B" w:rsidRPr="00993D9B" w:rsidRDefault="00993D9B" w:rsidP="00993D9B">
      <w:pPr>
        <w:autoSpaceDE w:val="0"/>
        <w:autoSpaceDN w:val="0"/>
        <w:adjustRightInd w:val="0"/>
        <w:spacing w:after="0" w:line="240" w:lineRule="auto"/>
        <w:jc w:val="center"/>
        <w:rPr>
          <w:rFonts w:ascii="Arial" w:hAnsi="Arial" w:cs="Arial"/>
          <w:b/>
          <w:sz w:val="36"/>
          <w:szCs w:val="36"/>
        </w:rPr>
      </w:pPr>
      <w:r w:rsidRPr="00993D9B">
        <w:rPr>
          <w:rFonts w:ascii="Arial" w:hAnsi="Arial" w:cs="Arial"/>
          <w:b/>
          <w:sz w:val="40"/>
          <w:szCs w:val="40"/>
        </w:rPr>
        <w:t>“</w:t>
      </w:r>
      <w:r w:rsidRPr="00993D9B">
        <w:rPr>
          <w:rFonts w:ascii="Arial" w:hAnsi="Arial" w:cs="Arial"/>
          <w:b/>
          <w:sz w:val="36"/>
          <w:szCs w:val="36"/>
        </w:rPr>
        <w:t>Encuentro de Psicólogos. El trabajo con Estudiantes con Discapacidad Visual“</w:t>
      </w:r>
    </w:p>
    <w:p w:rsidR="00993D9B" w:rsidRPr="00993D9B" w:rsidRDefault="00993D9B" w:rsidP="00993D9B">
      <w:pPr>
        <w:shd w:val="clear" w:color="auto" w:fill="FFFFFF" w:themeFill="background1"/>
        <w:autoSpaceDE w:val="0"/>
        <w:autoSpaceDN w:val="0"/>
        <w:adjustRightInd w:val="0"/>
        <w:spacing w:after="0" w:line="240" w:lineRule="auto"/>
        <w:jc w:val="center"/>
        <w:rPr>
          <w:rFonts w:ascii="Arial" w:hAnsi="Arial" w:cs="Arial"/>
          <w:b/>
          <w:color w:val="FF0000"/>
          <w:sz w:val="40"/>
          <w:szCs w:val="40"/>
        </w:rPr>
      </w:pPr>
    </w:p>
    <w:p w:rsidR="00993D9B" w:rsidRPr="00993D9B" w:rsidRDefault="00993D9B" w:rsidP="00993D9B">
      <w:pPr>
        <w:autoSpaceDE w:val="0"/>
        <w:autoSpaceDN w:val="0"/>
        <w:adjustRightInd w:val="0"/>
        <w:spacing w:after="0" w:line="240" w:lineRule="auto"/>
        <w:rPr>
          <w:rFonts w:ascii="Arial" w:hAnsi="Arial" w:cs="Arial"/>
          <w:b/>
          <w:sz w:val="32"/>
          <w:szCs w:val="32"/>
        </w:rPr>
      </w:pPr>
    </w:p>
    <w:p w:rsidR="00993D9B" w:rsidRPr="00993D9B" w:rsidRDefault="00993D9B" w:rsidP="00993D9B">
      <w:pPr>
        <w:autoSpaceDE w:val="0"/>
        <w:autoSpaceDN w:val="0"/>
        <w:adjustRightInd w:val="0"/>
        <w:spacing w:after="0" w:line="240" w:lineRule="auto"/>
        <w:jc w:val="center"/>
        <w:rPr>
          <w:rFonts w:ascii="Arial" w:hAnsi="Arial" w:cs="Arial"/>
          <w:b/>
          <w:sz w:val="28"/>
          <w:szCs w:val="28"/>
        </w:rPr>
      </w:pPr>
      <w:r w:rsidRPr="00993D9B">
        <w:rPr>
          <w:rFonts w:ascii="Arial" w:hAnsi="Arial" w:cs="Arial"/>
          <w:b/>
          <w:sz w:val="28"/>
          <w:szCs w:val="28"/>
        </w:rPr>
        <w:t>Título de la Propuesta</w:t>
      </w:r>
    </w:p>
    <w:p w:rsidR="00993D9B" w:rsidRPr="00993D9B" w:rsidRDefault="00993D9B" w:rsidP="00993D9B">
      <w:pPr>
        <w:autoSpaceDE w:val="0"/>
        <w:autoSpaceDN w:val="0"/>
        <w:adjustRightInd w:val="0"/>
        <w:spacing w:after="0" w:line="240" w:lineRule="auto"/>
        <w:jc w:val="center"/>
        <w:rPr>
          <w:rFonts w:ascii="Arial" w:hAnsi="Arial" w:cs="Arial"/>
          <w:b/>
          <w:sz w:val="28"/>
          <w:szCs w:val="28"/>
        </w:rPr>
      </w:pPr>
    </w:p>
    <w:p w:rsidR="00993D9B" w:rsidRPr="00993D9B" w:rsidRDefault="00993D9B" w:rsidP="00993D9B">
      <w:pPr>
        <w:autoSpaceDE w:val="0"/>
        <w:autoSpaceDN w:val="0"/>
        <w:adjustRightInd w:val="0"/>
        <w:spacing w:after="0" w:line="240" w:lineRule="auto"/>
        <w:jc w:val="center"/>
        <w:rPr>
          <w:rFonts w:ascii="Arial" w:hAnsi="Arial" w:cs="Arial"/>
          <w:b/>
          <w:sz w:val="32"/>
          <w:szCs w:val="32"/>
        </w:rPr>
      </w:pPr>
    </w:p>
    <w:p w:rsidR="00993D9B" w:rsidRPr="00993D9B" w:rsidRDefault="00993D9B" w:rsidP="00993D9B">
      <w:pPr>
        <w:autoSpaceDE w:val="0"/>
        <w:autoSpaceDN w:val="0"/>
        <w:adjustRightInd w:val="0"/>
        <w:spacing w:after="0" w:line="240" w:lineRule="auto"/>
        <w:jc w:val="center"/>
        <w:rPr>
          <w:rFonts w:ascii="Arial" w:hAnsi="Arial" w:cs="Arial"/>
          <w:b/>
          <w:sz w:val="32"/>
          <w:szCs w:val="32"/>
        </w:rPr>
      </w:pPr>
    </w:p>
    <w:p w:rsidR="00993D9B" w:rsidRPr="00993D9B" w:rsidRDefault="00993D9B" w:rsidP="00993D9B">
      <w:pPr>
        <w:autoSpaceDE w:val="0"/>
        <w:autoSpaceDN w:val="0"/>
        <w:adjustRightInd w:val="0"/>
        <w:spacing w:after="0" w:line="240" w:lineRule="auto"/>
        <w:jc w:val="center"/>
        <w:rPr>
          <w:rFonts w:ascii="Arial" w:hAnsi="Arial" w:cs="Arial"/>
          <w:b/>
          <w:sz w:val="32"/>
          <w:szCs w:val="32"/>
        </w:rPr>
      </w:pPr>
      <w:r w:rsidRPr="00993D9B">
        <w:rPr>
          <w:rFonts w:ascii="Arial" w:hAnsi="Arial" w:cs="Arial"/>
          <w:b/>
          <w:sz w:val="32"/>
          <w:szCs w:val="32"/>
        </w:rPr>
        <w:t>EVALUACIÓN FUNCIONAL DE LOS ASPECTOS PSICOLOGICOS, SOCIALES Y EDUCATIVOS PARA LA DETECCIÓN TEMPRANA  DE LA BAJA VISÓN EN EL AMBITO ESCOLAR.</w:t>
      </w:r>
    </w:p>
    <w:p w:rsidR="00993D9B" w:rsidRPr="00993D9B" w:rsidRDefault="00993D9B" w:rsidP="00993D9B">
      <w:pPr>
        <w:autoSpaceDE w:val="0"/>
        <w:autoSpaceDN w:val="0"/>
        <w:adjustRightInd w:val="0"/>
        <w:spacing w:after="0" w:line="240" w:lineRule="auto"/>
        <w:jc w:val="center"/>
        <w:rPr>
          <w:rFonts w:ascii="Arial" w:hAnsi="Arial" w:cs="Arial"/>
          <w:sz w:val="32"/>
          <w:szCs w:val="32"/>
        </w:rPr>
      </w:pPr>
    </w:p>
    <w:p w:rsidR="00993D9B" w:rsidRPr="00993D9B" w:rsidRDefault="00993D9B" w:rsidP="00993D9B">
      <w:pPr>
        <w:autoSpaceDE w:val="0"/>
        <w:autoSpaceDN w:val="0"/>
        <w:adjustRightInd w:val="0"/>
        <w:spacing w:after="0" w:line="240" w:lineRule="auto"/>
        <w:jc w:val="center"/>
        <w:rPr>
          <w:rFonts w:ascii="Arial" w:hAnsi="Arial" w:cs="Arial"/>
          <w:sz w:val="32"/>
          <w:szCs w:val="32"/>
        </w:rPr>
      </w:pPr>
      <w:r w:rsidRPr="00993D9B">
        <w:rPr>
          <w:rFonts w:ascii="Arial" w:hAnsi="Arial" w:cs="Arial"/>
          <w:sz w:val="32"/>
          <w:szCs w:val="32"/>
        </w:rPr>
        <w:t>Presentado por:</w:t>
      </w:r>
    </w:p>
    <w:p w:rsidR="00993D9B" w:rsidRPr="00993D9B" w:rsidRDefault="00993D9B" w:rsidP="00993D9B">
      <w:pPr>
        <w:autoSpaceDE w:val="0"/>
        <w:autoSpaceDN w:val="0"/>
        <w:adjustRightInd w:val="0"/>
        <w:spacing w:after="0" w:line="240" w:lineRule="auto"/>
        <w:jc w:val="center"/>
        <w:rPr>
          <w:rFonts w:ascii="Arial" w:hAnsi="Arial" w:cs="Arial"/>
          <w:sz w:val="32"/>
          <w:szCs w:val="32"/>
        </w:rPr>
      </w:pPr>
    </w:p>
    <w:p w:rsidR="00993D9B" w:rsidRPr="00993D9B" w:rsidRDefault="00993D9B" w:rsidP="00993D9B">
      <w:pPr>
        <w:autoSpaceDE w:val="0"/>
        <w:autoSpaceDN w:val="0"/>
        <w:adjustRightInd w:val="0"/>
        <w:spacing w:after="0" w:line="240" w:lineRule="auto"/>
        <w:jc w:val="center"/>
        <w:rPr>
          <w:rFonts w:ascii="Arial" w:hAnsi="Arial" w:cs="Arial"/>
          <w:sz w:val="32"/>
          <w:szCs w:val="32"/>
        </w:rPr>
      </w:pPr>
      <w:r w:rsidRPr="00993D9B">
        <w:rPr>
          <w:rFonts w:ascii="Arial" w:hAnsi="Arial" w:cs="Arial"/>
          <w:sz w:val="32"/>
          <w:szCs w:val="32"/>
        </w:rPr>
        <w:t>Magister Nedelsy Elena Herrera Rodríguez</w:t>
      </w:r>
    </w:p>
    <w:p w:rsidR="00993D9B" w:rsidRPr="00993D9B" w:rsidRDefault="00993D9B" w:rsidP="00993D9B">
      <w:pPr>
        <w:autoSpaceDE w:val="0"/>
        <w:autoSpaceDN w:val="0"/>
        <w:adjustRightInd w:val="0"/>
        <w:spacing w:after="0" w:line="240" w:lineRule="auto"/>
        <w:jc w:val="center"/>
        <w:rPr>
          <w:rFonts w:ascii="Arial" w:hAnsi="Arial" w:cs="Arial"/>
          <w:sz w:val="32"/>
          <w:szCs w:val="32"/>
        </w:rPr>
      </w:pPr>
    </w:p>
    <w:p w:rsidR="00993D9B" w:rsidRPr="00993D9B" w:rsidRDefault="00993D9B" w:rsidP="00993D9B">
      <w:pPr>
        <w:autoSpaceDE w:val="0"/>
        <w:autoSpaceDN w:val="0"/>
        <w:adjustRightInd w:val="0"/>
        <w:spacing w:after="0" w:line="240" w:lineRule="auto"/>
        <w:jc w:val="center"/>
        <w:rPr>
          <w:rFonts w:ascii="Arial" w:hAnsi="Arial" w:cs="Arial"/>
          <w:sz w:val="32"/>
          <w:szCs w:val="32"/>
        </w:rPr>
      </w:pPr>
      <w:r w:rsidRPr="00993D9B">
        <w:rPr>
          <w:rFonts w:ascii="Arial" w:hAnsi="Arial" w:cs="Arial"/>
          <w:sz w:val="32"/>
          <w:szCs w:val="32"/>
        </w:rPr>
        <w:t>Panamá, noviembre de 2012</w:t>
      </w: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rPr>
          <w:rFonts w:ascii="Arial" w:hAnsi="Arial" w:cs="Arial"/>
        </w:rPr>
      </w:pPr>
    </w:p>
    <w:p w:rsidR="00C96F54" w:rsidRDefault="00C96F54" w:rsidP="00993D9B">
      <w:pPr>
        <w:autoSpaceDE w:val="0"/>
        <w:autoSpaceDN w:val="0"/>
        <w:adjustRightInd w:val="0"/>
        <w:spacing w:after="0" w:line="240" w:lineRule="auto"/>
        <w:jc w:val="center"/>
        <w:rPr>
          <w:rFonts w:ascii="Arial" w:hAnsi="Arial" w:cs="Arial"/>
          <w:b/>
          <w:sz w:val="24"/>
          <w:szCs w:val="24"/>
        </w:rPr>
      </w:pPr>
    </w:p>
    <w:p w:rsidR="00993D9B" w:rsidRPr="00993D9B" w:rsidRDefault="00993D9B" w:rsidP="00993D9B">
      <w:pPr>
        <w:autoSpaceDE w:val="0"/>
        <w:autoSpaceDN w:val="0"/>
        <w:adjustRightInd w:val="0"/>
        <w:spacing w:after="0" w:line="240" w:lineRule="auto"/>
        <w:jc w:val="center"/>
        <w:rPr>
          <w:rFonts w:ascii="Arial" w:hAnsi="Arial" w:cs="Arial"/>
          <w:b/>
          <w:sz w:val="24"/>
          <w:szCs w:val="24"/>
        </w:rPr>
      </w:pPr>
      <w:r w:rsidRPr="00993D9B">
        <w:rPr>
          <w:rFonts w:ascii="Arial" w:hAnsi="Arial" w:cs="Arial"/>
          <w:b/>
          <w:sz w:val="24"/>
          <w:szCs w:val="24"/>
        </w:rPr>
        <w:t>INDICE</w:t>
      </w: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Índice……………………………………………………………………………………..…</w:t>
      </w:r>
      <w:r w:rsidR="00F90FB3">
        <w:rPr>
          <w:rFonts w:ascii="Arial" w:hAnsi="Arial" w:cs="Arial"/>
          <w:sz w:val="24"/>
          <w:szCs w:val="24"/>
        </w:rPr>
        <w:t>.</w:t>
      </w:r>
      <w:r w:rsidR="0019223E">
        <w:rPr>
          <w:rFonts w:ascii="Arial" w:hAnsi="Arial" w:cs="Arial"/>
          <w:sz w:val="24"/>
          <w:szCs w:val="24"/>
        </w:rPr>
        <w:t>.</w:t>
      </w:r>
      <w:r w:rsidRPr="00993D9B">
        <w:rPr>
          <w:rFonts w:ascii="Arial" w:hAnsi="Arial" w:cs="Arial"/>
          <w:sz w:val="24"/>
          <w:szCs w:val="24"/>
        </w:rPr>
        <w:t>.i</w:t>
      </w:r>
    </w:p>
    <w:p w:rsidR="00993D9B" w:rsidRPr="00993D9B" w:rsidRDefault="0019223E" w:rsidP="00993D9B">
      <w:pPr>
        <w:autoSpaceDE w:val="0"/>
        <w:autoSpaceDN w:val="0"/>
        <w:adjustRightInd w:val="0"/>
        <w:spacing w:after="0" w:line="360" w:lineRule="auto"/>
        <w:rPr>
          <w:rFonts w:ascii="Arial" w:hAnsi="Arial" w:cs="Arial"/>
          <w:sz w:val="24"/>
          <w:szCs w:val="24"/>
        </w:rPr>
      </w:pPr>
      <w:r>
        <w:rPr>
          <w:rFonts w:ascii="Arial" w:hAnsi="Arial" w:cs="Arial"/>
          <w:sz w:val="24"/>
          <w:szCs w:val="24"/>
        </w:rPr>
        <w:t>Presentación</w:t>
      </w:r>
      <w:r w:rsidR="00F90FB3">
        <w:rPr>
          <w:rFonts w:ascii="Arial" w:hAnsi="Arial" w:cs="Arial"/>
          <w:sz w:val="24"/>
          <w:szCs w:val="24"/>
        </w:rPr>
        <w:t>.</w:t>
      </w:r>
      <w:r w:rsidR="00993D9B" w:rsidRPr="00993D9B">
        <w:rPr>
          <w:rFonts w:ascii="Arial" w:hAnsi="Arial" w:cs="Arial"/>
          <w:sz w:val="24"/>
          <w:szCs w:val="24"/>
        </w:rPr>
        <w:t>……</w:t>
      </w:r>
      <w:r>
        <w:rPr>
          <w:rFonts w:ascii="Arial" w:hAnsi="Arial" w:cs="Arial"/>
          <w:sz w:val="24"/>
          <w:szCs w:val="24"/>
        </w:rPr>
        <w:t>………………………………………………………...………………</w:t>
      </w:r>
      <w:r w:rsidR="00993D9B" w:rsidRPr="00993D9B">
        <w:rPr>
          <w:rFonts w:ascii="Arial" w:hAnsi="Arial" w:cs="Arial"/>
          <w:sz w:val="24"/>
          <w:szCs w:val="24"/>
        </w:rPr>
        <w:t>ii</w:t>
      </w:r>
      <w:r w:rsidR="00FC61EE">
        <w:rPr>
          <w:rFonts w:ascii="Arial" w:hAnsi="Arial" w:cs="Arial"/>
          <w:sz w:val="24"/>
          <w:szCs w:val="24"/>
        </w:rPr>
        <w:t>-iii</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Antecedentes……………………………………………………………………………</w:t>
      </w:r>
      <w:r w:rsidR="00FC61EE">
        <w:rPr>
          <w:rFonts w:ascii="Arial" w:hAnsi="Arial" w:cs="Arial"/>
          <w:sz w:val="24"/>
          <w:szCs w:val="24"/>
        </w:rPr>
        <w:t>…</w:t>
      </w:r>
      <w:r w:rsidR="00F90FB3">
        <w:rPr>
          <w:rFonts w:ascii="Arial" w:hAnsi="Arial" w:cs="Arial"/>
          <w:sz w:val="24"/>
          <w:szCs w:val="24"/>
        </w:rPr>
        <w:t>…</w:t>
      </w:r>
      <w:r w:rsidRPr="00993D9B">
        <w:rPr>
          <w:rFonts w:ascii="Arial" w:hAnsi="Arial" w:cs="Arial"/>
          <w:sz w:val="24"/>
          <w:szCs w:val="24"/>
        </w:rPr>
        <w:t>1</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Planteamiento del Problema……………………………………………………</w:t>
      </w:r>
      <w:r w:rsidR="00FC61EE">
        <w:rPr>
          <w:rFonts w:ascii="Arial" w:hAnsi="Arial" w:cs="Arial"/>
          <w:sz w:val="24"/>
          <w:szCs w:val="24"/>
        </w:rPr>
        <w:t>…</w:t>
      </w:r>
      <w:r w:rsidRPr="00993D9B">
        <w:rPr>
          <w:rFonts w:ascii="Arial" w:hAnsi="Arial" w:cs="Arial"/>
          <w:sz w:val="24"/>
          <w:szCs w:val="24"/>
        </w:rPr>
        <w:t>……</w:t>
      </w:r>
      <w:r w:rsidR="00FC61EE">
        <w:rPr>
          <w:rFonts w:ascii="Arial" w:hAnsi="Arial" w:cs="Arial"/>
          <w:sz w:val="24"/>
          <w:szCs w:val="24"/>
        </w:rPr>
        <w:t>…</w:t>
      </w:r>
      <w:r w:rsidRPr="00993D9B">
        <w:rPr>
          <w:rFonts w:ascii="Arial" w:hAnsi="Arial" w:cs="Arial"/>
          <w:sz w:val="24"/>
          <w:szCs w:val="24"/>
        </w:rPr>
        <w:t>.</w:t>
      </w:r>
      <w:r w:rsidR="00F90FB3">
        <w:rPr>
          <w:rFonts w:ascii="Arial" w:hAnsi="Arial" w:cs="Arial"/>
          <w:sz w:val="24"/>
          <w:szCs w:val="24"/>
        </w:rPr>
        <w:t>.</w:t>
      </w:r>
      <w:r w:rsidRPr="00993D9B">
        <w:rPr>
          <w:rFonts w:ascii="Arial" w:hAnsi="Arial" w:cs="Arial"/>
          <w:sz w:val="24"/>
          <w:szCs w:val="24"/>
        </w:rPr>
        <w:t>2</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Objetivos…………………………………………………………………………………….</w:t>
      </w:r>
      <w:r w:rsidR="00F90FB3">
        <w:rPr>
          <w:rFonts w:ascii="Arial" w:hAnsi="Arial" w:cs="Arial"/>
          <w:sz w:val="24"/>
          <w:szCs w:val="24"/>
        </w:rPr>
        <w:t>..</w:t>
      </w:r>
      <w:r w:rsidRPr="00993D9B">
        <w:rPr>
          <w:rFonts w:ascii="Arial" w:hAnsi="Arial" w:cs="Arial"/>
          <w:sz w:val="24"/>
          <w:szCs w:val="24"/>
        </w:rPr>
        <w:t>3</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Delimitación, Alcance o C</w:t>
      </w:r>
      <w:r w:rsidR="00F90FB3">
        <w:rPr>
          <w:rFonts w:ascii="Arial" w:hAnsi="Arial" w:cs="Arial"/>
          <w:sz w:val="24"/>
          <w:szCs w:val="24"/>
        </w:rPr>
        <w:t>obertura………………………………………………………...3</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Restricciones o Limitaciones……………………………………………………………….4</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Aportes………………………………………………………………………………………</w:t>
      </w:r>
      <w:r w:rsidR="00F90FB3">
        <w:rPr>
          <w:rFonts w:ascii="Arial" w:hAnsi="Arial" w:cs="Arial"/>
          <w:sz w:val="24"/>
          <w:szCs w:val="24"/>
        </w:rPr>
        <w:t>.</w:t>
      </w:r>
      <w:r w:rsidRPr="00993D9B">
        <w:rPr>
          <w:rFonts w:ascii="Arial" w:hAnsi="Arial" w:cs="Arial"/>
          <w:sz w:val="24"/>
          <w:szCs w:val="24"/>
        </w:rPr>
        <w:t>.4</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Justificación……………………………</w:t>
      </w:r>
      <w:r w:rsidR="00F90FB3">
        <w:rPr>
          <w:rFonts w:ascii="Arial" w:hAnsi="Arial" w:cs="Arial"/>
          <w:sz w:val="24"/>
          <w:szCs w:val="24"/>
        </w:rPr>
        <w:t>……………………………………………………..</w:t>
      </w:r>
      <w:r w:rsidRPr="00993D9B">
        <w:rPr>
          <w:rFonts w:ascii="Arial" w:hAnsi="Arial" w:cs="Arial"/>
          <w:sz w:val="24"/>
          <w:szCs w:val="24"/>
        </w:rPr>
        <w:t>5</w:t>
      </w:r>
    </w:p>
    <w:p w:rsidR="00993D9B" w:rsidRPr="00993D9B" w:rsidRDefault="00F90FB3" w:rsidP="00993D9B">
      <w:pPr>
        <w:autoSpaceDE w:val="0"/>
        <w:autoSpaceDN w:val="0"/>
        <w:adjustRightInd w:val="0"/>
        <w:spacing w:after="0" w:line="360" w:lineRule="auto"/>
        <w:rPr>
          <w:rFonts w:ascii="Arial" w:hAnsi="Arial" w:cs="Arial"/>
          <w:sz w:val="24"/>
          <w:szCs w:val="24"/>
        </w:rPr>
      </w:pPr>
      <w:r>
        <w:rPr>
          <w:rFonts w:ascii="Arial" w:hAnsi="Arial" w:cs="Arial"/>
          <w:sz w:val="24"/>
          <w:szCs w:val="24"/>
        </w:rPr>
        <w:t>Metodología</w:t>
      </w:r>
      <w:r w:rsidR="00993D9B" w:rsidRPr="00993D9B">
        <w:rPr>
          <w:rFonts w:ascii="Arial" w:hAnsi="Arial" w:cs="Arial"/>
          <w:sz w:val="24"/>
          <w:szCs w:val="24"/>
        </w:rPr>
        <w:t>……</w:t>
      </w:r>
      <w:r>
        <w:rPr>
          <w:rFonts w:ascii="Arial" w:hAnsi="Arial" w:cs="Arial"/>
          <w:sz w:val="24"/>
          <w:szCs w:val="24"/>
        </w:rPr>
        <w:t>……………………………………………………………………………..</w:t>
      </w:r>
      <w:r w:rsidR="00993D9B" w:rsidRPr="00993D9B">
        <w:rPr>
          <w:rFonts w:ascii="Arial" w:hAnsi="Arial" w:cs="Arial"/>
          <w:sz w:val="24"/>
          <w:szCs w:val="24"/>
        </w:rPr>
        <w:t>5</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Marco Teórico……………………………………………………………………………5-12</w:t>
      </w:r>
    </w:p>
    <w:p w:rsidR="00993D9B" w:rsidRPr="00993D9B" w:rsidRDefault="0019223E" w:rsidP="00993D9B">
      <w:pPr>
        <w:autoSpaceDE w:val="0"/>
        <w:autoSpaceDN w:val="0"/>
        <w:adjustRightInd w:val="0"/>
        <w:spacing w:after="0" w:line="360" w:lineRule="auto"/>
        <w:rPr>
          <w:rFonts w:ascii="Arial" w:hAnsi="Arial" w:cs="Arial"/>
          <w:sz w:val="24"/>
          <w:szCs w:val="24"/>
        </w:rPr>
      </w:pPr>
      <w:r>
        <w:rPr>
          <w:rFonts w:ascii="Arial" w:hAnsi="Arial" w:cs="Arial"/>
          <w:sz w:val="24"/>
          <w:szCs w:val="24"/>
        </w:rPr>
        <w:t>Diseño de la P</w:t>
      </w:r>
      <w:r w:rsidR="00993D9B" w:rsidRPr="00993D9B">
        <w:rPr>
          <w:rFonts w:ascii="Arial" w:hAnsi="Arial" w:cs="Arial"/>
          <w:sz w:val="24"/>
          <w:szCs w:val="24"/>
        </w:rPr>
        <w:t>ropu</w:t>
      </w:r>
      <w:r w:rsidR="00F90FB3">
        <w:rPr>
          <w:rFonts w:ascii="Arial" w:hAnsi="Arial" w:cs="Arial"/>
          <w:sz w:val="24"/>
          <w:szCs w:val="24"/>
        </w:rPr>
        <w:t>esta…………………………………………………………………6</w:t>
      </w:r>
      <w:r w:rsidR="00993D9B" w:rsidRPr="00993D9B">
        <w:rPr>
          <w:rFonts w:ascii="Arial" w:hAnsi="Arial" w:cs="Arial"/>
          <w:sz w:val="24"/>
          <w:szCs w:val="24"/>
        </w:rPr>
        <w:t>-14</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Presentación de la Propu</w:t>
      </w:r>
      <w:r w:rsidR="00F90FB3">
        <w:rPr>
          <w:rFonts w:ascii="Arial" w:hAnsi="Arial" w:cs="Arial"/>
          <w:sz w:val="24"/>
          <w:szCs w:val="24"/>
        </w:rPr>
        <w:t>esta……..…………………………………………………</w:t>
      </w:r>
      <w:r w:rsidR="0019223E">
        <w:rPr>
          <w:rFonts w:ascii="Arial" w:hAnsi="Arial" w:cs="Arial"/>
          <w:sz w:val="24"/>
          <w:szCs w:val="24"/>
        </w:rPr>
        <w:t>.</w:t>
      </w:r>
      <w:r w:rsidR="00F90FB3">
        <w:rPr>
          <w:rFonts w:ascii="Arial" w:hAnsi="Arial" w:cs="Arial"/>
          <w:sz w:val="24"/>
          <w:szCs w:val="24"/>
        </w:rPr>
        <w:t>15-26</w:t>
      </w:r>
    </w:p>
    <w:p w:rsidR="00993D9B" w:rsidRPr="00993D9B" w:rsidRDefault="00993D9B" w:rsidP="00993D9B">
      <w:pPr>
        <w:autoSpaceDE w:val="0"/>
        <w:autoSpaceDN w:val="0"/>
        <w:adjustRightInd w:val="0"/>
        <w:spacing w:after="0" w:line="360" w:lineRule="auto"/>
        <w:rPr>
          <w:rFonts w:ascii="Arial" w:hAnsi="Arial" w:cs="Arial"/>
          <w:sz w:val="24"/>
          <w:szCs w:val="24"/>
        </w:rPr>
      </w:pPr>
      <w:r w:rsidRPr="00993D9B">
        <w:rPr>
          <w:rFonts w:ascii="Arial" w:hAnsi="Arial" w:cs="Arial"/>
          <w:sz w:val="24"/>
          <w:szCs w:val="24"/>
        </w:rPr>
        <w:t>Conclusión………………………………………………………</w:t>
      </w:r>
      <w:r w:rsidR="00F90FB3">
        <w:rPr>
          <w:rFonts w:ascii="Arial" w:hAnsi="Arial" w:cs="Arial"/>
          <w:sz w:val="24"/>
          <w:szCs w:val="24"/>
        </w:rPr>
        <w:t>…………………………27</w:t>
      </w:r>
    </w:p>
    <w:p w:rsidR="00993D9B" w:rsidRPr="00993D9B" w:rsidRDefault="00993D9B" w:rsidP="00993D9B">
      <w:pPr>
        <w:autoSpaceDE w:val="0"/>
        <w:autoSpaceDN w:val="0"/>
        <w:adjustRightInd w:val="0"/>
        <w:spacing w:after="0" w:line="360" w:lineRule="auto"/>
        <w:rPr>
          <w:rFonts w:ascii="Arial" w:hAnsi="Arial" w:cs="Arial"/>
        </w:rPr>
      </w:pPr>
      <w:r w:rsidRPr="00993D9B">
        <w:rPr>
          <w:rFonts w:ascii="Arial" w:hAnsi="Arial" w:cs="Arial"/>
          <w:sz w:val="24"/>
          <w:szCs w:val="24"/>
        </w:rPr>
        <w:t>Recomendacio</w:t>
      </w:r>
      <w:r w:rsidR="00F90FB3">
        <w:rPr>
          <w:rFonts w:ascii="Arial" w:hAnsi="Arial" w:cs="Arial"/>
          <w:sz w:val="24"/>
          <w:szCs w:val="24"/>
        </w:rPr>
        <w:t>nes………………………………………………………………………...28</w:t>
      </w:r>
    </w:p>
    <w:p w:rsidR="00993D9B" w:rsidRPr="00993D9B" w:rsidRDefault="00993D9B" w:rsidP="00993D9B">
      <w:pPr>
        <w:autoSpaceDE w:val="0"/>
        <w:autoSpaceDN w:val="0"/>
        <w:adjustRightInd w:val="0"/>
        <w:spacing w:after="0" w:line="360" w:lineRule="auto"/>
        <w:rPr>
          <w:rFonts w:ascii="Arial" w:hAnsi="Arial" w:cs="Arial"/>
        </w:rPr>
      </w:pPr>
      <w:r w:rsidRPr="00993D9B">
        <w:rPr>
          <w:rFonts w:ascii="Arial" w:hAnsi="Arial" w:cs="Arial"/>
          <w:sz w:val="24"/>
          <w:szCs w:val="24"/>
        </w:rPr>
        <w:t>Bibliografía</w:t>
      </w:r>
      <w:r w:rsidRPr="00993D9B">
        <w:rPr>
          <w:rFonts w:ascii="Arial" w:hAnsi="Arial" w:cs="Arial"/>
        </w:rPr>
        <w:t>…………</w:t>
      </w:r>
      <w:r w:rsidR="00F90FB3">
        <w:rPr>
          <w:rFonts w:ascii="Arial" w:hAnsi="Arial" w:cs="Arial"/>
        </w:rPr>
        <w:t>………………………………………………………………………………..</w:t>
      </w:r>
      <w:r w:rsidR="00F90FB3" w:rsidRPr="00F90FB3">
        <w:rPr>
          <w:rFonts w:ascii="Arial" w:hAnsi="Arial" w:cs="Arial"/>
          <w:sz w:val="24"/>
          <w:szCs w:val="24"/>
        </w:rPr>
        <w:t>29</w:t>
      </w:r>
    </w:p>
    <w:p w:rsidR="00993D9B" w:rsidRPr="00993D9B" w:rsidRDefault="00993D9B" w:rsidP="00993D9B">
      <w:pPr>
        <w:autoSpaceDE w:val="0"/>
        <w:autoSpaceDN w:val="0"/>
        <w:adjustRightInd w:val="0"/>
        <w:spacing w:after="0" w:line="360" w:lineRule="auto"/>
        <w:rPr>
          <w:rFonts w:ascii="Arial" w:hAnsi="Arial" w:cs="Arial"/>
        </w:rPr>
      </w:pPr>
    </w:p>
    <w:p w:rsidR="00993D9B" w:rsidRPr="00993D9B" w:rsidRDefault="00993D9B" w:rsidP="00993D9B">
      <w:pPr>
        <w:autoSpaceDE w:val="0"/>
        <w:autoSpaceDN w:val="0"/>
        <w:adjustRightInd w:val="0"/>
        <w:spacing w:after="0" w:line="360" w:lineRule="auto"/>
        <w:jc w:val="both"/>
        <w:rPr>
          <w:rFonts w:ascii="Arial" w:hAnsi="Arial" w:cs="Arial"/>
        </w:rPr>
      </w:pPr>
    </w:p>
    <w:p w:rsidR="00993D9B" w:rsidRPr="00993D9B" w:rsidRDefault="00993D9B" w:rsidP="00993D9B">
      <w:pPr>
        <w:autoSpaceDE w:val="0"/>
        <w:autoSpaceDN w:val="0"/>
        <w:adjustRightInd w:val="0"/>
        <w:spacing w:after="0" w:line="36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993D9B" w:rsidRPr="00993D9B" w:rsidRDefault="00993D9B" w:rsidP="00993D9B">
      <w:pPr>
        <w:autoSpaceDE w:val="0"/>
        <w:autoSpaceDN w:val="0"/>
        <w:adjustRightInd w:val="0"/>
        <w:spacing w:after="0" w:line="240" w:lineRule="auto"/>
        <w:jc w:val="both"/>
        <w:rPr>
          <w:rFonts w:ascii="Arial" w:hAnsi="Arial" w:cs="Arial"/>
        </w:rPr>
      </w:pPr>
    </w:p>
    <w:p w:rsidR="00C96F54" w:rsidRDefault="00C96F54" w:rsidP="00993D9B">
      <w:pPr>
        <w:autoSpaceDE w:val="0"/>
        <w:autoSpaceDN w:val="0"/>
        <w:adjustRightInd w:val="0"/>
        <w:spacing w:after="0" w:line="240" w:lineRule="auto"/>
        <w:jc w:val="right"/>
        <w:rPr>
          <w:rFonts w:ascii="Arial" w:hAnsi="Arial" w:cs="Arial"/>
        </w:rPr>
      </w:pPr>
    </w:p>
    <w:p w:rsidR="00993D9B" w:rsidRPr="00993D9B" w:rsidRDefault="00993D9B" w:rsidP="00993D9B">
      <w:pPr>
        <w:autoSpaceDE w:val="0"/>
        <w:autoSpaceDN w:val="0"/>
        <w:adjustRightInd w:val="0"/>
        <w:spacing w:after="0" w:line="240" w:lineRule="auto"/>
        <w:jc w:val="right"/>
        <w:rPr>
          <w:rFonts w:ascii="Arial" w:hAnsi="Arial" w:cs="Arial"/>
        </w:rPr>
      </w:pPr>
      <w:proofErr w:type="gramStart"/>
      <w:r w:rsidRPr="00993D9B">
        <w:rPr>
          <w:rFonts w:ascii="Arial" w:hAnsi="Arial" w:cs="Arial"/>
        </w:rPr>
        <w:t>i</w:t>
      </w:r>
      <w:proofErr w:type="gramEnd"/>
    </w:p>
    <w:p w:rsidR="00993D9B" w:rsidRPr="00993D9B" w:rsidRDefault="00993D9B" w:rsidP="00993D9B">
      <w:pPr>
        <w:autoSpaceDE w:val="0"/>
        <w:autoSpaceDN w:val="0"/>
        <w:adjustRightInd w:val="0"/>
        <w:spacing w:after="0" w:line="240" w:lineRule="auto"/>
        <w:jc w:val="center"/>
        <w:rPr>
          <w:rFonts w:ascii="Arial" w:hAnsi="Arial" w:cs="Arial"/>
          <w:b/>
        </w:rPr>
      </w:pPr>
    </w:p>
    <w:p w:rsidR="00C96F54" w:rsidRDefault="00C96F54" w:rsidP="00993D9B">
      <w:pPr>
        <w:autoSpaceDE w:val="0"/>
        <w:autoSpaceDN w:val="0"/>
        <w:adjustRightInd w:val="0"/>
        <w:spacing w:after="0" w:line="240" w:lineRule="auto"/>
        <w:jc w:val="center"/>
        <w:rPr>
          <w:rFonts w:ascii="Arial" w:hAnsi="Arial" w:cs="Arial"/>
          <w:b/>
        </w:rPr>
      </w:pPr>
    </w:p>
    <w:p w:rsidR="00C96F54" w:rsidRDefault="00C96F54" w:rsidP="00993D9B">
      <w:pPr>
        <w:autoSpaceDE w:val="0"/>
        <w:autoSpaceDN w:val="0"/>
        <w:adjustRightInd w:val="0"/>
        <w:spacing w:after="0" w:line="240" w:lineRule="auto"/>
        <w:jc w:val="center"/>
        <w:rPr>
          <w:rFonts w:ascii="Arial" w:hAnsi="Arial" w:cs="Arial"/>
          <w:b/>
        </w:rPr>
      </w:pPr>
    </w:p>
    <w:p w:rsidR="00C96F54" w:rsidRDefault="00C96F54" w:rsidP="00993D9B">
      <w:pPr>
        <w:autoSpaceDE w:val="0"/>
        <w:autoSpaceDN w:val="0"/>
        <w:adjustRightInd w:val="0"/>
        <w:spacing w:after="0" w:line="240" w:lineRule="auto"/>
        <w:jc w:val="center"/>
        <w:rPr>
          <w:rFonts w:ascii="Arial" w:hAnsi="Arial" w:cs="Arial"/>
          <w:b/>
        </w:rPr>
      </w:pPr>
    </w:p>
    <w:p w:rsidR="00C96F54" w:rsidRDefault="00C96F54" w:rsidP="00993D9B">
      <w:pPr>
        <w:autoSpaceDE w:val="0"/>
        <w:autoSpaceDN w:val="0"/>
        <w:adjustRightInd w:val="0"/>
        <w:spacing w:after="0" w:line="240" w:lineRule="auto"/>
        <w:jc w:val="center"/>
        <w:rPr>
          <w:rFonts w:ascii="Arial" w:hAnsi="Arial" w:cs="Arial"/>
          <w:b/>
        </w:rPr>
      </w:pPr>
    </w:p>
    <w:p w:rsidR="00993D9B" w:rsidRPr="00993D9B" w:rsidRDefault="00993D9B" w:rsidP="00993D9B">
      <w:pPr>
        <w:autoSpaceDE w:val="0"/>
        <w:autoSpaceDN w:val="0"/>
        <w:adjustRightInd w:val="0"/>
        <w:spacing w:after="0" w:line="240" w:lineRule="auto"/>
        <w:jc w:val="center"/>
        <w:rPr>
          <w:rFonts w:ascii="Arial" w:hAnsi="Arial" w:cs="Arial"/>
          <w:b/>
        </w:rPr>
      </w:pPr>
      <w:r w:rsidRPr="00993D9B">
        <w:rPr>
          <w:rFonts w:ascii="Arial" w:hAnsi="Arial" w:cs="Arial"/>
          <w:b/>
        </w:rPr>
        <w:t>PRESENTACIÓN</w:t>
      </w:r>
    </w:p>
    <w:p w:rsidR="00993D9B" w:rsidRPr="00993D9B" w:rsidRDefault="00993D9B" w:rsidP="00993D9B">
      <w:pPr>
        <w:autoSpaceDE w:val="0"/>
        <w:autoSpaceDN w:val="0"/>
        <w:adjustRightInd w:val="0"/>
        <w:spacing w:after="0" w:line="240" w:lineRule="auto"/>
        <w:jc w:val="right"/>
        <w:rPr>
          <w:rFonts w:ascii="Arial" w:hAnsi="Arial" w:cs="Arial"/>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En Panam</w:t>
      </w:r>
      <w:r w:rsidR="00685567">
        <w:rPr>
          <w:rFonts w:ascii="Arial" w:hAnsi="Arial" w:cs="Arial"/>
          <w:sz w:val="24"/>
          <w:szCs w:val="24"/>
        </w:rPr>
        <w:t>á, el PENDIS (Primera Encuesta N</w:t>
      </w:r>
      <w:r w:rsidRPr="00993D9B">
        <w:rPr>
          <w:rFonts w:ascii="Arial" w:hAnsi="Arial" w:cs="Arial"/>
          <w:sz w:val="24"/>
          <w:szCs w:val="24"/>
        </w:rPr>
        <w:t>acional de Discapacidad) de 2006, estableció que un 23% de la población presenta deficiencia visual en el país.</w:t>
      </w:r>
    </w:p>
    <w:p w:rsidR="006E472F" w:rsidRDefault="00993D9B" w:rsidP="009509A4">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 xml:space="preserve">Se observó en este estudio que la discapacidad visual es una de las que más apoyo requieren tanto en el interior del país como en la capital. </w:t>
      </w:r>
      <w:r w:rsidR="009509A4">
        <w:rPr>
          <w:rFonts w:ascii="Arial" w:hAnsi="Arial" w:cs="Arial"/>
          <w:sz w:val="24"/>
          <w:szCs w:val="24"/>
        </w:rPr>
        <w:t xml:space="preserve"> Durante los últimos años, la integración activa de las personas con discapacidad a la sociedad se ha constituido en una de las mayores preocupaciones a nivel mundial.</w:t>
      </w:r>
    </w:p>
    <w:p w:rsidR="009509A4" w:rsidRDefault="009509A4" w:rsidP="009509A4">
      <w:pPr>
        <w:autoSpaceDE w:val="0"/>
        <w:autoSpaceDN w:val="0"/>
        <w:adjustRightInd w:val="0"/>
        <w:spacing w:after="0" w:line="360" w:lineRule="auto"/>
        <w:jc w:val="both"/>
        <w:rPr>
          <w:rFonts w:ascii="Arial" w:hAnsi="Arial" w:cs="Arial"/>
          <w:color w:val="3D3C3D"/>
          <w:sz w:val="21"/>
          <w:szCs w:val="21"/>
        </w:rPr>
      </w:pPr>
      <w:r>
        <w:rPr>
          <w:rFonts w:ascii="Arial" w:hAnsi="Arial" w:cs="Arial"/>
          <w:sz w:val="24"/>
          <w:szCs w:val="24"/>
        </w:rPr>
        <w:t>Por tanto nuestro país ha implementado leyes que procuran asegurar la inclusión e integración como ciudadanos panameños, miembros de la sociedad, entre ellas la ley 42 del 27 de agosto del 1999, donde se establece la equiparación de oportunidades para las personas con discapacidad. También contamos con la ley 25  por la cual se adopta la CONVENCIÓN SOBRE LOS DERECHOS DE LAS PERSONAS CON DISCAPACIDAD Y EL PROTOCOLO FACULTATIVO DE CONVENCIÓN SOBRE LOS DERECHOS DE LAS PERSONAS CON DISCAPACIDAD, adoptado</w:t>
      </w:r>
      <w:r w:rsidR="001A2AE3">
        <w:rPr>
          <w:rFonts w:ascii="Arial" w:hAnsi="Arial" w:cs="Arial"/>
          <w:sz w:val="24"/>
          <w:szCs w:val="24"/>
        </w:rPr>
        <w:t>s en la ciudad de Nueva York en</w:t>
      </w:r>
      <w:r>
        <w:rPr>
          <w:rFonts w:ascii="Arial" w:hAnsi="Arial" w:cs="Arial"/>
          <w:sz w:val="24"/>
          <w:szCs w:val="24"/>
        </w:rPr>
        <w:t xml:space="preserve"> la Asamblea General de las Naciones Unidas el 13 de diciembre de 2006. A nivel educativo</w:t>
      </w:r>
      <w:r w:rsidR="001A2AE3">
        <w:rPr>
          <w:rFonts w:ascii="Arial" w:hAnsi="Arial" w:cs="Arial"/>
          <w:sz w:val="24"/>
          <w:szCs w:val="24"/>
        </w:rPr>
        <w:t>,</w:t>
      </w:r>
      <w:r>
        <w:rPr>
          <w:rFonts w:ascii="Arial" w:hAnsi="Arial" w:cs="Arial"/>
          <w:sz w:val="24"/>
          <w:szCs w:val="24"/>
        </w:rPr>
        <w:t xml:space="preserve"> el gobierno de Panamá</w:t>
      </w:r>
      <w:r w:rsidR="00685567">
        <w:rPr>
          <w:rFonts w:ascii="Arial" w:hAnsi="Arial" w:cs="Arial"/>
          <w:sz w:val="24"/>
          <w:szCs w:val="24"/>
        </w:rPr>
        <w:t>,</w:t>
      </w:r>
      <w:r>
        <w:rPr>
          <w:rFonts w:ascii="Arial" w:hAnsi="Arial" w:cs="Arial"/>
          <w:sz w:val="24"/>
          <w:szCs w:val="24"/>
        </w:rPr>
        <w:t xml:space="preserve"> desde el año 1951 crea el Instituto Panameño de Habilitación Especial, entidad pionera en la atención de person</w:t>
      </w:r>
      <w:r w:rsidR="001A2AE3">
        <w:rPr>
          <w:rFonts w:ascii="Arial" w:hAnsi="Arial" w:cs="Arial"/>
          <w:sz w:val="24"/>
          <w:szCs w:val="24"/>
        </w:rPr>
        <w:t>as con discapacidad en el país, en una labor en conjunto con el Ministerio de Educación.</w:t>
      </w:r>
    </w:p>
    <w:p w:rsidR="00993D9B" w:rsidRPr="00993D9B" w:rsidRDefault="00993D9B" w:rsidP="00993D9B">
      <w:pPr>
        <w:autoSpaceDE w:val="0"/>
        <w:autoSpaceDN w:val="0"/>
        <w:adjustRightInd w:val="0"/>
        <w:spacing w:after="0" w:line="360" w:lineRule="auto"/>
        <w:jc w:val="both"/>
        <w:rPr>
          <w:rFonts w:ascii="Arial" w:hAnsi="Arial" w:cs="Arial"/>
          <w:color w:val="FF0000"/>
          <w:sz w:val="24"/>
          <w:szCs w:val="24"/>
        </w:rPr>
      </w:pPr>
      <w:r w:rsidRPr="00993D9B">
        <w:rPr>
          <w:rFonts w:ascii="Arial" w:hAnsi="Arial" w:cs="Arial"/>
          <w:sz w:val="24"/>
          <w:szCs w:val="24"/>
        </w:rPr>
        <w:t>El presente trabajo trata de elaborar una</w:t>
      </w:r>
      <w:r w:rsidR="006E472F">
        <w:rPr>
          <w:rFonts w:ascii="Arial" w:hAnsi="Arial" w:cs="Arial"/>
          <w:sz w:val="24"/>
          <w:szCs w:val="24"/>
        </w:rPr>
        <w:t xml:space="preserve"> propuesta de evaluación funcional</w:t>
      </w:r>
      <w:r w:rsidRPr="00993D9B">
        <w:rPr>
          <w:rFonts w:ascii="Arial" w:hAnsi="Arial" w:cs="Arial"/>
          <w:sz w:val="24"/>
          <w:szCs w:val="24"/>
        </w:rPr>
        <w:t xml:space="preserve"> de los aspectos psicológicos, sociales y educativos de los alumnos</w:t>
      </w:r>
      <w:r w:rsidR="006E472F">
        <w:rPr>
          <w:rFonts w:ascii="Arial" w:hAnsi="Arial" w:cs="Arial"/>
          <w:sz w:val="24"/>
          <w:szCs w:val="24"/>
        </w:rPr>
        <w:t>,</w:t>
      </w:r>
      <w:r w:rsidRPr="00993D9B">
        <w:rPr>
          <w:rFonts w:ascii="Arial" w:hAnsi="Arial" w:cs="Arial"/>
          <w:sz w:val="24"/>
          <w:szCs w:val="24"/>
        </w:rPr>
        <w:t xml:space="preserve"> para la detección de la baja visión en el ámbito escolar y comprender las necesidades educativas, sociales y emocionales</w:t>
      </w:r>
      <w:r w:rsidRPr="00993D9B">
        <w:rPr>
          <w:rFonts w:ascii="Arial" w:hAnsi="Arial" w:cs="Arial"/>
          <w:color w:val="FF0000"/>
          <w:sz w:val="24"/>
          <w:szCs w:val="24"/>
        </w:rPr>
        <w:t xml:space="preserve"> </w:t>
      </w:r>
      <w:r w:rsidR="006E472F" w:rsidRPr="006E472F">
        <w:rPr>
          <w:rFonts w:ascii="Arial" w:hAnsi="Arial" w:cs="Arial"/>
          <w:color w:val="000000" w:themeColor="text1"/>
          <w:sz w:val="24"/>
          <w:szCs w:val="24"/>
        </w:rPr>
        <w:t>y así favorecer su inclusión social y educativa.</w:t>
      </w:r>
    </w:p>
    <w:p w:rsidR="00685567"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Una de las grandes dificultades para implementar accione</w:t>
      </w:r>
      <w:r w:rsidR="009509A4">
        <w:rPr>
          <w:rFonts w:ascii="Arial" w:hAnsi="Arial" w:cs="Arial"/>
          <w:sz w:val="24"/>
          <w:szCs w:val="24"/>
        </w:rPr>
        <w:t>s en el ámbito escolar panameño</w:t>
      </w:r>
      <w:r w:rsidR="009509A4">
        <w:rPr>
          <w:rFonts w:ascii="Arial" w:hAnsi="Arial" w:cs="Arial"/>
          <w:color w:val="000000" w:themeColor="text1"/>
          <w:sz w:val="24"/>
          <w:szCs w:val="24"/>
        </w:rPr>
        <w:t xml:space="preserve"> es </w:t>
      </w:r>
      <w:r w:rsidR="00AE57FE">
        <w:rPr>
          <w:rFonts w:ascii="Arial" w:hAnsi="Arial" w:cs="Arial"/>
          <w:color w:val="000000" w:themeColor="text1"/>
          <w:sz w:val="24"/>
          <w:szCs w:val="24"/>
        </w:rPr>
        <w:t>la escasa cantidad</w:t>
      </w:r>
      <w:r w:rsidRPr="00993D9B">
        <w:rPr>
          <w:rFonts w:ascii="Arial" w:hAnsi="Arial" w:cs="Arial"/>
          <w:color w:val="FF0000"/>
          <w:sz w:val="24"/>
          <w:szCs w:val="24"/>
        </w:rPr>
        <w:t xml:space="preserve"> </w:t>
      </w:r>
      <w:r w:rsidRPr="00993D9B">
        <w:rPr>
          <w:rFonts w:ascii="Arial" w:hAnsi="Arial" w:cs="Arial"/>
          <w:sz w:val="24"/>
          <w:szCs w:val="24"/>
        </w:rPr>
        <w:t xml:space="preserve">de métodos de evaluación que puedan ser utilizados tanto por maestros como por especialistas técnicos (psicólogos, fonoaudiólogos, terapeutas físicos, ocupacionales). </w:t>
      </w:r>
    </w:p>
    <w:p w:rsidR="00685567" w:rsidRDefault="00685567" w:rsidP="00993D9B">
      <w:pPr>
        <w:autoSpaceDE w:val="0"/>
        <w:autoSpaceDN w:val="0"/>
        <w:adjustRightInd w:val="0"/>
        <w:spacing w:after="0" w:line="360" w:lineRule="auto"/>
        <w:jc w:val="both"/>
        <w:rPr>
          <w:rFonts w:ascii="Arial" w:hAnsi="Arial" w:cs="Arial"/>
          <w:sz w:val="24"/>
          <w:szCs w:val="24"/>
        </w:rPr>
      </w:pPr>
    </w:p>
    <w:p w:rsidR="00685567" w:rsidRDefault="00685567" w:rsidP="00993D9B">
      <w:pPr>
        <w:autoSpaceDE w:val="0"/>
        <w:autoSpaceDN w:val="0"/>
        <w:adjustRightInd w:val="0"/>
        <w:spacing w:after="0" w:line="360" w:lineRule="auto"/>
        <w:jc w:val="both"/>
        <w:rPr>
          <w:rFonts w:ascii="Arial" w:hAnsi="Arial" w:cs="Arial"/>
          <w:sz w:val="24"/>
          <w:szCs w:val="24"/>
        </w:rPr>
      </w:pPr>
    </w:p>
    <w:p w:rsidR="00685567" w:rsidRDefault="00F90FB3" w:rsidP="00C96F54">
      <w:pPr>
        <w:autoSpaceDE w:val="0"/>
        <w:autoSpaceDN w:val="0"/>
        <w:adjustRightInd w:val="0"/>
        <w:spacing w:after="0" w:line="360" w:lineRule="auto"/>
        <w:jc w:val="right"/>
        <w:rPr>
          <w:rFonts w:ascii="Arial" w:hAnsi="Arial" w:cs="Arial"/>
          <w:sz w:val="24"/>
          <w:szCs w:val="24"/>
        </w:rPr>
      </w:pPr>
      <w:proofErr w:type="gramStart"/>
      <w:r>
        <w:rPr>
          <w:rFonts w:ascii="Arial" w:hAnsi="Arial" w:cs="Arial"/>
          <w:sz w:val="24"/>
          <w:szCs w:val="24"/>
        </w:rPr>
        <w:t>i</w:t>
      </w:r>
      <w:r w:rsidR="00C96F54">
        <w:rPr>
          <w:rFonts w:ascii="Arial" w:hAnsi="Arial" w:cs="Arial"/>
          <w:sz w:val="24"/>
          <w:szCs w:val="24"/>
        </w:rPr>
        <w:t>i</w:t>
      </w:r>
      <w:proofErr w:type="gramEnd"/>
    </w:p>
    <w:p w:rsidR="00685567" w:rsidRDefault="00685567" w:rsidP="00993D9B">
      <w:pPr>
        <w:autoSpaceDE w:val="0"/>
        <w:autoSpaceDN w:val="0"/>
        <w:adjustRightInd w:val="0"/>
        <w:spacing w:after="0" w:line="360" w:lineRule="auto"/>
        <w:jc w:val="both"/>
        <w:rPr>
          <w:rFonts w:ascii="Arial" w:hAnsi="Arial" w:cs="Arial"/>
          <w:sz w:val="24"/>
          <w:szCs w:val="24"/>
        </w:rPr>
      </w:pPr>
    </w:p>
    <w:p w:rsidR="00C96F54" w:rsidRDefault="00C96F54" w:rsidP="00993D9B">
      <w:pPr>
        <w:autoSpaceDE w:val="0"/>
        <w:autoSpaceDN w:val="0"/>
        <w:adjustRightInd w:val="0"/>
        <w:spacing w:after="0" w:line="360" w:lineRule="auto"/>
        <w:jc w:val="both"/>
        <w:rPr>
          <w:rFonts w:ascii="Arial" w:hAnsi="Arial" w:cs="Arial"/>
          <w:sz w:val="24"/>
          <w:szCs w:val="24"/>
        </w:rPr>
      </w:pPr>
    </w:p>
    <w:p w:rsidR="00C96F54" w:rsidRDefault="00C96F54"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Evaluar alumnos con deficiencia visual especialmente los de baja visión es una tarea que exige cierta competencia técnica.</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El instrumento que pretendemos elaborar con esta propuesta será de gran valor para los educadores y especialistas técnicos que trabajamos con niños y niñas con o sin discapacidad.</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Esta propuesta es un aporte para nuestro país en la atención de niños y niñas con deficiencia visual en especial los que presenten baja visión</w:t>
      </w:r>
      <w:r w:rsidRPr="00993D9B">
        <w:rPr>
          <w:rFonts w:ascii="Arial" w:hAnsi="Arial" w:cs="Arial"/>
          <w:color w:val="FF0000"/>
          <w:sz w:val="24"/>
          <w:szCs w:val="24"/>
        </w:rPr>
        <w:t>,</w:t>
      </w:r>
      <w:r w:rsidRPr="00993D9B">
        <w:rPr>
          <w:rFonts w:ascii="Arial" w:hAnsi="Arial" w:cs="Arial"/>
          <w:sz w:val="24"/>
          <w:szCs w:val="24"/>
        </w:rPr>
        <w:t xml:space="preserve"> ya que consideramos que la detección a tiempo de una discapacidad puede brindar alternativas de tratamiento a tiempo, atención y recursos adecuados, en fin, reduciendo el impacto de las discapacidades mejoramos la calidad de vida de las personas que las poseen y de sus familias.</w:t>
      </w:r>
    </w:p>
    <w:p w:rsidR="00993D9B" w:rsidRPr="00993D9B" w:rsidRDefault="00993D9B" w:rsidP="00993D9B">
      <w:pPr>
        <w:autoSpaceDE w:val="0"/>
        <w:autoSpaceDN w:val="0"/>
        <w:adjustRightInd w:val="0"/>
        <w:spacing w:after="0" w:line="360" w:lineRule="auto"/>
        <w:jc w:val="right"/>
        <w:rPr>
          <w:rFonts w:ascii="Arial" w:hAnsi="Arial" w:cs="Arial"/>
          <w:sz w:val="24"/>
          <w:szCs w:val="24"/>
        </w:rPr>
      </w:pPr>
    </w:p>
    <w:p w:rsidR="00993D9B" w:rsidRPr="00993D9B" w:rsidRDefault="00993D9B"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F90FB3" w:rsidP="00C96F54">
      <w:pPr>
        <w:autoSpaceDE w:val="0"/>
        <w:autoSpaceDN w:val="0"/>
        <w:adjustRightInd w:val="0"/>
        <w:spacing w:after="0" w:line="360" w:lineRule="auto"/>
        <w:jc w:val="right"/>
        <w:rPr>
          <w:rFonts w:ascii="TimesNewRomanPSMT" w:hAnsi="TimesNewRomanPSMT" w:cs="TimesNewRomanPSMT"/>
          <w:sz w:val="24"/>
          <w:szCs w:val="24"/>
        </w:rPr>
      </w:pPr>
      <w:r>
        <w:rPr>
          <w:rFonts w:ascii="TimesNewRomanPSMT" w:hAnsi="TimesNewRomanPSMT" w:cs="TimesNewRomanPSMT"/>
          <w:sz w:val="24"/>
          <w:szCs w:val="24"/>
        </w:rPr>
        <w:t>i</w:t>
      </w:r>
      <w:r w:rsidR="00C96F54">
        <w:rPr>
          <w:rFonts w:ascii="TimesNewRomanPSMT" w:hAnsi="TimesNewRomanPSMT" w:cs="TimesNewRomanPSMT"/>
          <w:sz w:val="24"/>
          <w:szCs w:val="24"/>
        </w:rPr>
        <w:t>ii</w:t>
      </w: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685567" w:rsidRDefault="00685567" w:rsidP="00993D9B">
      <w:pPr>
        <w:autoSpaceDE w:val="0"/>
        <w:autoSpaceDN w:val="0"/>
        <w:adjustRightInd w:val="0"/>
        <w:spacing w:after="0" w:line="360" w:lineRule="auto"/>
        <w:jc w:val="both"/>
        <w:rPr>
          <w:rFonts w:ascii="TimesNewRomanPSMT" w:hAnsi="TimesNewRomanPSMT" w:cs="TimesNewRomanPSMT"/>
          <w:sz w:val="24"/>
          <w:szCs w:val="24"/>
        </w:rPr>
      </w:pPr>
    </w:p>
    <w:p w:rsidR="00993D9B" w:rsidRPr="00993D9B" w:rsidRDefault="00993D9B" w:rsidP="00685567">
      <w:pPr>
        <w:autoSpaceDE w:val="0"/>
        <w:autoSpaceDN w:val="0"/>
        <w:adjustRightInd w:val="0"/>
        <w:spacing w:after="0" w:line="360" w:lineRule="auto"/>
        <w:jc w:val="center"/>
        <w:rPr>
          <w:rFonts w:ascii="Arial" w:hAnsi="Arial" w:cs="Arial"/>
          <w:b/>
        </w:rPr>
      </w:pPr>
      <w:r w:rsidRPr="00993D9B">
        <w:rPr>
          <w:rFonts w:ascii="TimesNewRomanPSMT" w:hAnsi="TimesNewRomanPSMT" w:cs="TimesNewRomanPSMT"/>
          <w:sz w:val="24"/>
          <w:szCs w:val="24"/>
        </w:rPr>
        <w:t>“</w:t>
      </w:r>
      <w:r w:rsidRPr="00993D9B">
        <w:rPr>
          <w:rFonts w:ascii="Arial" w:hAnsi="Arial" w:cs="Arial"/>
          <w:b/>
        </w:rPr>
        <w:t>Encuentro de Psicólogos. El trabajo con Estudiantes con Discapacidad Visual“</w:t>
      </w:r>
    </w:p>
    <w:p w:rsidR="00993D9B" w:rsidRPr="00993D9B" w:rsidRDefault="00993D9B" w:rsidP="00685567">
      <w:pPr>
        <w:autoSpaceDE w:val="0"/>
        <w:autoSpaceDN w:val="0"/>
        <w:adjustRightInd w:val="0"/>
        <w:spacing w:after="0" w:line="360" w:lineRule="auto"/>
        <w:jc w:val="center"/>
        <w:rPr>
          <w:rFonts w:ascii="Arial" w:hAnsi="Arial" w:cs="Arial"/>
          <w:b/>
        </w:rPr>
      </w:pPr>
    </w:p>
    <w:p w:rsidR="00993D9B" w:rsidRPr="00993D9B" w:rsidRDefault="00993D9B" w:rsidP="00993D9B">
      <w:pPr>
        <w:autoSpaceDE w:val="0"/>
        <w:autoSpaceDN w:val="0"/>
        <w:adjustRightInd w:val="0"/>
        <w:spacing w:after="0" w:line="360" w:lineRule="auto"/>
        <w:jc w:val="both"/>
        <w:rPr>
          <w:rFonts w:ascii="Arial" w:hAnsi="Arial" w:cs="Arial"/>
          <w:b/>
        </w:rPr>
      </w:pPr>
      <w:r w:rsidRPr="00993D9B">
        <w:rPr>
          <w:rFonts w:ascii="Arial" w:hAnsi="Arial" w:cs="Arial"/>
          <w:b/>
        </w:rPr>
        <w:t>Título de la Propuesta: EVALUACIÓN FUNCIONAL DE LOS ASPECTOS PSICOLOGICOS, SOCIALES Y EDUCATIVOS PARA LA DETECCIÓN TEMPRANA  DE LA BAJA VISÓN EN EL AMBITO ESCOLAR.</w:t>
      </w:r>
    </w:p>
    <w:p w:rsidR="00993D9B" w:rsidRPr="00993D9B" w:rsidRDefault="00993D9B" w:rsidP="00993D9B">
      <w:pPr>
        <w:autoSpaceDE w:val="0"/>
        <w:autoSpaceDN w:val="0"/>
        <w:adjustRightInd w:val="0"/>
        <w:spacing w:after="0" w:line="360" w:lineRule="auto"/>
        <w:jc w:val="both"/>
        <w:rPr>
          <w:rFonts w:ascii="Arial" w:hAnsi="Arial" w:cs="Arial"/>
          <w:b/>
        </w:rPr>
      </w:pPr>
      <w:r w:rsidRPr="00993D9B">
        <w:rPr>
          <w:rFonts w:ascii="Arial" w:hAnsi="Arial" w:cs="Arial"/>
          <w:b/>
        </w:rPr>
        <w:t>Nombre del Autor/es: NEDELSY ELENA HERRERA RODRÍGUEZ</w:t>
      </w:r>
    </w:p>
    <w:p w:rsidR="00993D9B" w:rsidRPr="00993D9B" w:rsidRDefault="00993D9B" w:rsidP="00993D9B">
      <w:pPr>
        <w:autoSpaceDE w:val="0"/>
        <w:autoSpaceDN w:val="0"/>
        <w:adjustRightInd w:val="0"/>
        <w:spacing w:after="0" w:line="360" w:lineRule="auto"/>
        <w:jc w:val="both"/>
        <w:rPr>
          <w:rFonts w:ascii="Arial" w:hAnsi="Arial" w:cs="Arial"/>
          <w:b/>
        </w:rPr>
      </w:pPr>
      <w:r w:rsidRPr="00993D9B">
        <w:rPr>
          <w:rFonts w:ascii="Arial" w:hAnsi="Arial" w:cs="Arial"/>
          <w:b/>
        </w:rPr>
        <w:t>Entidad a la que pertenece: INSTITUTO PANAMEÑO DE HABILITACIÓN ESPECIAL – PANAMÁ</w:t>
      </w:r>
    </w:p>
    <w:p w:rsidR="00993D9B" w:rsidRPr="00993D9B" w:rsidRDefault="00993D9B" w:rsidP="00993D9B">
      <w:pPr>
        <w:autoSpaceDE w:val="0"/>
        <w:autoSpaceDN w:val="0"/>
        <w:adjustRightInd w:val="0"/>
        <w:spacing w:after="0" w:line="360" w:lineRule="auto"/>
        <w:jc w:val="both"/>
        <w:rPr>
          <w:rFonts w:ascii="Arial" w:hAnsi="Arial" w:cs="Arial"/>
          <w:b/>
        </w:rPr>
      </w:pPr>
    </w:p>
    <w:p w:rsidR="00993D9B" w:rsidRPr="00993D9B" w:rsidRDefault="00993D9B" w:rsidP="00993D9B">
      <w:pPr>
        <w:numPr>
          <w:ilvl w:val="0"/>
          <w:numId w:val="4"/>
        </w:numPr>
        <w:autoSpaceDE w:val="0"/>
        <w:autoSpaceDN w:val="0"/>
        <w:adjustRightInd w:val="0"/>
        <w:spacing w:after="0" w:line="360" w:lineRule="auto"/>
        <w:contextualSpacing/>
        <w:jc w:val="both"/>
        <w:rPr>
          <w:rFonts w:ascii="Arial" w:hAnsi="Arial" w:cs="Arial"/>
          <w:b/>
          <w:sz w:val="24"/>
          <w:szCs w:val="24"/>
        </w:rPr>
      </w:pPr>
      <w:r w:rsidRPr="00993D9B">
        <w:rPr>
          <w:rFonts w:ascii="Arial" w:hAnsi="Arial" w:cs="Arial"/>
          <w:b/>
          <w:sz w:val="24"/>
          <w:szCs w:val="24"/>
        </w:rPr>
        <w:t>ANTECEDENTES DE LA PROPUESTA</w:t>
      </w:r>
    </w:p>
    <w:p w:rsidR="00993D9B" w:rsidRPr="00993D9B" w:rsidRDefault="00993D9B" w:rsidP="00993D9B">
      <w:pPr>
        <w:autoSpaceDE w:val="0"/>
        <w:autoSpaceDN w:val="0"/>
        <w:adjustRightInd w:val="0"/>
        <w:spacing w:after="0" w:line="360" w:lineRule="auto"/>
        <w:contextualSpacing/>
        <w:jc w:val="both"/>
        <w:rPr>
          <w:rFonts w:ascii="Arial" w:hAnsi="Arial" w:cs="Arial"/>
          <w:b/>
          <w:sz w:val="24"/>
          <w:szCs w:val="24"/>
        </w:rPr>
      </w:pPr>
    </w:p>
    <w:p w:rsidR="00993D9B" w:rsidRPr="00993D9B" w:rsidRDefault="00993D9B" w:rsidP="00FC61EE">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 xml:space="preserve">En Panamá, según el PENDIS (Primera Encuesta nacional </w:t>
      </w:r>
      <w:r w:rsidR="00C96F54">
        <w:rPr>
          <w:rFonts w:ascii="Arial" w:hAnsi="Arial" w:cs="Arial"/>
          <w:sz w:val="24"/>
          <w:szCs w:val="24"/>
        </w:rPr>
        <w:t>de Discapacidad) de 2006,  alrededor de 70 mil personas presentan condición de discapacidad visual.</w:t>
      </w:r>
    </w:p>
    <w:p w:rsidR="00C96F54" w:rsidRDefault="00993D9B" w:rsidP="00FC61EE">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Por años el Instituto Pan</w:t>
      </w:r>
      <w:r w:rsidR="00C96F54">
        <w:rPr>
          <w:rFonts w:ascii="Arial" w:hAnsi="Arial" w:cs="Arial"/>
          <w:sz w:val="24"/>
          <w:szCs w:val="24"/>
        </w:rPr>
        <w:t xml:space="preserve">ameño de Habilitación Especial </w:t>
      </w:r>
      <w:r w:rsidRPr="00993D9B">
        <w:rPr>
          <w:rFonts w:ascii="Arial" w:hAnsi="Arial" w:cs="Arial"/>
          <w:sz w:val="24"/>
          <w:szCs w:val="24"/>
        </w:rPr>
        <w:t>se había dedicado a la detección de las condiciones visual</w:t>
      </w:r>
      <w:r w:rsidR="007121CC">
        <w:rPr>
          <w:rFonts w:ascii="Arial" w:hAnsi="Arial" w:cs="Arial"/>
          <w:sz w:val="24"/>
          <w:szCs w:val="24"/>
        </w:rPr>
        <w:t>es a través del Programa Pacer.</w:t>
      </w:r>
    </w:p>
    <w:p w:rsidR="00993D9B" w:rsidRPr="00993D9B" w:rsidRDefault="007121CC" w:rsidP="00FC61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Actualmente</w:t>
      </w:r>
      <w:r w:rsidR="00C96F54">
        <w:rPr>
          <w:rFonts w:ascii="Arial" w:hAnsi="Arial" w:cs="Arial"/>
          <w:sz w:val="24"/>
          <w:szCs w:val="24"/>
        </w:rPr>
        <w:t xml:space="preserve"> </w:t>
      </w:r>
      <w:r w:rsidR="00993D9B" w:rsidRPr="00993D9B">
        <w:rPr>
          <w:rFonts w:ascii="Arial" w:hAnsi="Arial" w:cs="Arial"/>
          <w:sz w:val="24"/>
          <w:szCs w:val="24"/>
        </w:rPr>
        <w:t xml:space="preserve">los niños </w:t>
      </w:r>
      <w:r>
        <w:rPr>
          <w:rFonts w:ascii="Arial" w:hAnsi="Arial" w:cs="Arial"/>
          <w:sz w:val="24"/>
          <w:szCs w:val="24"/>
        </w:rPr>
        <w:t xml:space="preserve">con sospecha de baja visión </w:t>
      </w:r>
      <w:r w:rsidR="00993D9B" w:rsidRPr="00993D9B">
        <w:rPr>
          <w:rFonts w:ascii="Arial" w:hAnsi="Arial" w:cs="Arial"/>
          <w:sz w:val="24"/>
          <w:szCs w:val="24"/>
        </w:rPr>
        <w:t>son detectados cuando sus p</w:t>
      </w:r>
      <w:r w:rsidR="001A2AE3">
        <w:rPr>
          <w:rFonts w:ascii="Arial" w:hAnsi="Arial" w:cs="Arial"/>
          <w:sz w:val="24"/>
          <w:szCs w:val="24"/>
        </w:rPr>
        <w:t>adres los atienden en</w:t>
      </w:r>
      <w:r w:rsidR="00993D9B" w:rsidRPr="00993D9B">
        <w:rPr>
          <w:rFonts w:ascii="Arial" w:hAnsi="Arial" w:cs="Arial"/>
          <w:sz w:val="24"/>
          <w:szCs w:val="24"/>
        </w:rPr>
        <w:t xml:space="preserve"> los Centros de Salud del Ministerio de Salud, Policlínicas de la Caja de Seguro Social de Panamá y centros privados. En Panamá no es obligatorio un examen visual para ingreso a la escuela.</w:t>
      </w:r>
    </w:p>
    <w:p w:rsidR="00993D9B" w:rsidRPr="00993D9B" w:rsidRDefault="00993D9B" w:rsidP="00FC61EE">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 xml:space="preserve">En el país se han realizado proyectos de ley </w:t>
      </w:r>
      <w:r w:rsidR="007121CC">
        <w:rPr>
          <w:rFonts w:ascii="Arial" w:hAnsi="Arial" w:cs="Arial"/>
          <w:sz w:val="24"/>
          <w:szCs w:val="24"/>
        </w:rPr>
        <w:t xml:space="preserve">en la Asamblea Legislativa </w:t>
      </w:r>
      <w:r w:rsidRPr="00993D9B">
        <w:rPr>
          <w:rFonts w:ascii="Arial" w:hAnsi="Arial" w:cs="Arial"/>
          <w:sz w:val="24"/>
          <w:szCs w:val="24"/>
        </w:rPr>
        <w:t xml:space="preserve">que proponen que todo niño nacido en el país en la red pública deberá en sus cinco primeros años de vida realizar un tamizaje visual, pero hasta hoy esta ley </w:t>
      </w:r>
      <w:r w:rsidR="00B27CB9">
        <w:rPr>
          <w:rFonts w:ascii="Arial" w:hAnsi="Arial" w:cs="Arial"/>
          <w:color w:val="000000" w:themeColor="text1"/>
          <w:sz w:val="24"/>
          <w:szCs w:val="24"/>
        </w:rPr>
        <w:t>no se ha implementado</w:t>
      </w:r>
      <w:r w:rsidRPr="00993D9B">
        <w:rPr>
          <w:rFonts w:ascii="Arial" w:hAnsi="Arial" w:cs="Arial"/>
          <w:sz w:val="24"/>
          <w:szCs w:val="24"/>
        </w:rPr>
        <w:t>.</w:t>
      </w:r>
    </w:p>
    <w:p w:rsidR="00993D9B" w:rsidRPr="00993D9B" w:rsidRDefault="00993D9B" w:rsidP="00FC61EE">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En Panamá, de 2 a 3 niños por salón de clases presenta dificultades de lectura y escritura, algunos de estos casos son producidos por dificultades visuales.</w:t>
      </w:r>
    </w:p>
    <w:p w:rsidR="00993D9B" w:rsidRDefault="004147E8" w:rsidP="00FC61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país en los últimos años tuvo avances significativos en la atención de las personas con discapacidad, aún es prioritario p</w:t>
      </w:r>
      <w:r w:rsidRPr="004147E8">
        <w:rPr>
          <w:rFonts w:ascii="Arial" w:hAnsi="Arial" w:cs="Arial"/>
          <w:sz w:val="24"/>
          <w:szCs w:val="24"/>
        </w:rPr>
        <w:t xml:space="preserve">erfeccionar y ampliar las técnicas y modalidades terapéuticas utilizadas en la </w:t>
      </w:r>
      <w:r>
        <w:rPr>
          <w:rFonts w:ascii="Arial" w:hAnsi="Arial" w:cs="Arial"/>
          <w:sz w:val="24"/>
          <w:szCs w:val="24"/>
        </w:rPr>
        <w:t xml:space="preserve"> detección y </w:t>
      </w:r>
      <w:r w:rsidRPr="004147E8">
        <w:rPr>
          <w:rFonts w:ascii="Arial" w:hAnsi="Arial" w:cs="Arial"/>
          <w:sz w:val="24"/>
          <w:szCs w:val="24"/>
        </w:rPr>
        <w:t>rehabilitación de personas con discapacidad</w:t>
      </w:r>
      <w:r>
        <w:rPr>
          <w:rFonts w:ascii="Arial" w:hAnsi="Arial" w:cs="Arial"/>
          <w:sz w:val="24"/>
          <w:szCs w:val="24"/>
        </w:rPr>
        <w:t>.</w:t>
      </w:r>
    </w:p>
    <w:p w:rsidR="00FC61EE" w:rsidRPr="00FC61EE" w:rsidRDefault="00FC61EE" w:rsidP="00FC61EE">
      <w:pPr>
        <w:autoSpaceDE w:val="0"/>
        <w:autoSpaceDN w:val="0"/>
        <w:adjustRightInd w:val="0"/>
        <w:spacing w:after="0" w:line="360" w:lineRule="auto"/>
        <w:jc w:val="right"/>
        <w:rPr>
          <w:rFonts w:ascii="Arial" w:hAnsi="Arial" w:cs="Arial"/>
          <w:sz w:val="20"/>
          <w:szCs w:val="20"/>
        </w:rPr>
      </w:pPr>
      <w:r w:rsidRPr="00FC61EE">
        <w:rPr>
          <w:rFonts w:ascii="Arial" w:hAnsi="Arial" w:cs="Arial"/>
          <w:sz w:val="20"/>
          <w:szCs w:val="20"/>
        </w:rPr>
        <w:t>1</w:t>
      </w:r>
    </w:p>
    <w:p w:rsidR="009C5FAF" w:rsidRPr="00993D9B" w:rsidRDefault="009C5FAF" w:rsidP="00993D9B">
      <w:pPr>
        <w:autoSpaceDE w:val="0"/>
        <w:autoSpaceDN w:val="0"/>
        <w:adjustRightInd w:val="0"/>
        <w:spacing w:after="0" w:line="360" w:lineRule="auto"/>
        <w:jc w:val="right"/>
        <w:rPr>
          <w:rFonts w:ascii="Arial" w:hAnsi="Arial" w:cs="Arial"/>
          <w:sz w:val="20"/>
          <w:szCs w:val="20"/>
        </w:rPr>
      </w:pPr>
    </w:p>
    <w:p w:rsidR="00993D9B" w:rsidRPr="00993D9B" w:rsidRDefault="00993D9B" w:rsidP="00993D9B">
      <w:pPr>
        <w:autoSpaceDE w:val="0"/>
        <w:autoSpaceDN w:val="0"/>
        <w:adjustRightInd w:val="0"/>
        <w:spacing w:after="0" w:line="360" w:lineRule="auto"/>
        <w:jc w:val="right"/>
        <w:rPr>
          <w:rFonts w:ascii="Arial" w:hAnsi="Arial" w:cs="Arial"/>
          <w:sz w:val="20"/>
          <w:szCs w:val="20"/>
        </w:rPr>
      </w:pPr>
    </w:p>
    <w:p w:rsidR="00993D9B" w:rsidRPr="00993D9B" w:rsidRDefault="00993D9B" w:rsidP="00993D9B">
      <w:pPr>
        <w:autoSpaceDE w:val="0"/>
        <w:autoSpaceDN w:val="0"/>
        <w:adjustRightInd w:val="0"/>
        <w:spacing w:after="0" w:line="360" w:lineRule="auto"/>
        <w:jc w:val="both"/>
        <w:rPr>
          <w:rFonts w:ascii="Arial" w:hAnsi="Arial" w:cs="Arial"/>
          <w:b/>
          <w:sz w:val="24"/>
          <w:szCs w:val="24"/>
        </w:rPr>
      </w:pPr>
    </w:p>
    <w:p w:rsidR="00A44A42" w:rsidRDefault="00A44A42" w:rsidP="00993D9B">
      <w:pPr>
        <w:autoSpaceDE w:val="0"/>
        <w:autoSpaceDN w:val="0"/>
        <w:adjustRightInd w:val="0"/>
        <w:spacing w:after="0" w:line="360" w:lineRule="auto"/>
        <w:jc w:val="both"/>
        <w:rPr>
          <w:rFonts w:ascii="Arial" w:hAnsi="Arial" w:cs="Arial"/>
          <w:b/>
          <w:sz w:val="24"/>
          <w:szCs w:val="24"/>
        </w:rPr>
      </w:pPr>
    </w:p>
    <w:p w:rsidR="00A44A42" w:rsidRDefault="00A44A42" w:rsidP="00993D9B">
      <w:pPr>
        <w:autoSpaceDE w:val="0"/>
        <w:autoSpaceDN w:val="0"/>
        <w:adjustRightInd w:val="0"/>
        <w:spacing w:after="0" w:line="360" w:lineRule="auto"/>
        <w:jc w:val="both"/>
        <w:rPr>
          <w:rFonts w:ascii="Arial" w:hAnsi="Arial" w:cs="Arial"/>
          <w:b/>
          <w:sz w:val="24"/>
          <w:szCs w:val="24"/>
        </w:rPr>
      </w:pPr>
    </w:p>
    <w:p w:rsidR="00993D9B" w:rsidRPr="00FC61EE" w:rsidRDefault="00993D9B" w:rsidP="00FC61EE">
      <w:pPr>
        <w:pStyle w:val="Prrafodelista"/>
        <w:numPr>
          <w:ilvl w:val="0"/>
          <w:numId w:val="4"/>
        </w:numPr>
        <w:autoSpaceDE w:val="0"/>
        <w:autoSpaceDN w:val="0"/>
        <w:adjustRightInd w:val="0"/>
        <w:spacing w:after="0" w:line="360" w:lineRule="auto"/>
        <w:jc w:val="both"/>
        <w:rPr>
          <w:rFonts w:ascii="Arial" w:hAnsi="Arial" w:cs="Arial"/>
          <w:b/>
          <w:sz w:val="24"/>
          <w:szCs w:val="24"/>
        </w:rPr>
      </w:pPr>
      <w:r w:rsidRPr="00FC61EE">
        <w:rPr>
          <w:rFonts w:ascii="Arial" w:hAnsi="Arial" w:cs="Arial"/>
          <w:b/>
          <w:sz w:val="24"/>
          <w:szCs w:val="24"/>
        </w:rPr>
        <w:t>PLANTEAMIENTO DEL PROBLEMA</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La evaluación de niños y niñas con discapacidad visual representa un gran desafío para los especialistas en Educación Especial y para los educadores en general</w:t>
      </w:r>
      <w:r w:rsidR="004147E8">
        <w:rPr>
          <w:rFonts w:ascii="Arial" w:hAnsi="Arial" w:cs="Arial"/>
          <w:color w:val="000000" w:themeColor="text1"/>
          <w:sz w:val="24"/>
          <w:szCs w:val="24"/>
        </w:rPr>
        <w:t xml:space="preserve">, ya que cuentan con </w:t>
      </w:r>
      <w:r w:rsidR="00A44A42">
        <w:rPr>
          <w:rFonts w:ascii="Arial" w:hAnsi="Arial" w:cs="Arial"/>
          <w:color w:val="000000" w:themeColor="text1"/>
          <w:sz w:val="24"/>
          <w:szCs w:val="24"/>
        </w:rPr>
        <w:t xml:space="preserve">escasos </w:t>
      </w:r>
      <w:r w:rsidRPr="00993D9B">
        <w:rPr>
          <w:rFonts w:ascii="Arial" w:hAnsi="Arial" w:cs="Arial"/>
          <w:sz w:val="24"/>
          <w:szCs w:val="24"/>
        </w:rPr>
        <w:t xml:space="preserve">instrumentos </w:t>
      </w:r>
      <w:r w:rsidRPr="00A44A42">
        <w:rPr>
          <w:rFonts w:ascii="Arial" w:hAnsi="Arial" w:cs="Arial"/>
          <w:color w:val="000000" w:themeColor="text1"/>
          <w:sz w:val="24"/>
          <w:szCs w:val="24"/>
        </w:rPr>
        <w:t>de evaluación</w:t>
      </w:r>
      <w:r w:rsidR="004147E8">
        <w:rPr>
          <w:rFonts w:ascii="Arial" w:hAnsi="Arial" w:cs="Arial"/>
          <w:color w:val="000000" w:themeColor="text1"/>
          <w:sz w:val="24"/>
          <w:szCs w:val="24"/>
        </w:rPr>
        <w:t xml:space="preserve"> psicoeducativa</w:t>
      </w:r>
      <w:r w:rsidRPr="00A44A42">
        <w:rPr>
          <w:rFonts w:ascii="Arial" w:hAnsi="Arial" w:cs="Arial"/>
          <w:color w:val="000000" w:themeColor="text1"/>
          <w:sz w:val="24"/>
          <w:szCs w:val="24"/>
        </w:rPr>
        <w:t>, que permitan conocer y comprender las posibilidades y</w:t>
      </w:r>
      <w:r w:rsidRPr="00993D9B">
        <w:rPr>
          <w:rFonts w:ascii="Arial" w:hAnsi="Arial" w:cs="Arial"/>
          <w:sz w:val="24"/>
          <w:szCs w:val="24"/>
        </w:rPr>
        <w:t xml:space="preserve"> necesidades de esta población.</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En</w:t>
      </w:r>
      <w:r w:rsidRPr="00993D9B">
        <w:rPr>
          <w:rFonts w:ascii="Arial" w:hAnsi="Arial" w:cs="Arial"/>
          <w:color w:val="FF0000"/>
          <w:sz w:val="24"/>
          <w:szCs w:val="24"/>
        </w:rPr>
        <w:t xml:space="preserve"> </w:t>
      </w:r>
      <w:r w:rsidR="00A44A42" w:rsidRPr="00A44A42">
        <w:rPr>
          <w:rFonts w:ascii="Arial" w:hAnsi="Arial" w:cs="Arial"/>
          <w:color w:val="000000" w:themeColor="text1"/>
          <w:sz w:val="24"/>
          <w:szCs w:val="24"/>
        </w:rPr>
        <w:t xml:space="preserve">nuestro país, </w:t>
      </w:r>
      <w:r w:rsidRPr="00993D9B">
        <w:rPr>
          <w:rFonts w:ascii="Arial" w:hAnsi="Arial" w:cs="Arial"/>
          <w:sz w:val="24"/>
          <w:szCs w:val="24"/>
        </w:rPr>
        <w:t>se observan dos situaciones en cuanto al diagnóstico de la baja visión: una se orienta por el referencial clínico del diagnóstico médico, muchas veces incompleto, y que solo contiene datos sobre la acuidad visual del alumn</w:t>
      </w:r>
      <w:r w:rsidRPr="00A44A42">
        <w:rPr>
          <w:rFonts w:ascii="Arial" w:hAnsi="Arial" w:cs="Arial"/>
          <w:color w:val="000000" w:themeColor="text1"/>
          <w:sz w:val="24"/>
          <w:szCs w:val="24"/>
        </w:rPr>
        <w:t xml:space="preserve">o, </w:t>
      </w:r>
      <w:r w:rsidRPr="00993D9B">
        <w:rPr>
          <w:rFonts w:ascii="Arial" w:hAnsi="Arial" w:cs="Arial"/>
          <w:sz w:val="24"/>
          <w:szCs w:val="24"/>
        </w:rPr>
        <w:t>solo en términos de la medida cualitativa de la visión. La segunda, el maestro o especialista técnico trabajan con el alumno sin tener acceso a información cualitativa o cuantitativa sobre aspectos</w:t>
      </w:r>
      <w:r w:rsidR="00A44A42">
        <w:rPr>
          <w:rFonts w:ascii="Arial" w:hAnsi="Arial" w:cs="Arial"/>
          <w:sz w:val="24"/>
          <w:szCs w:val="24"/>
        </w:rPr>
        <w:t xml:space="preserve"> relevantes del</w:t>
      </w:r>
      <w:r w:rsidRPr="00993D9B">
        <w:rPr>
          <w:rFonts w:ascii="Arial" w:hAnsi="Arial" w:cs="Arial"/>
          <w:sz w:val="24"/>
          <w:szCs w:val="24"/>
        </w:rPr>
        <w:t xml:space="preserve"> desempeño visual del estudiante y su de</w:t>
      </w:r>
      <w:r w:rsidR="00A44A42">
        <w:rPr>
          <w:rFonts w:ascii="Arial" w:hAnsi="Arial" w:cs="Arial"/>
          <w:sz w:val="24"/>
          <w:szCs w:val="24"/>
        </w:rPr>
        <w:t xml:space="preserve">sarrollo global, </w:t>
      </w:r>
      <w:r w:rsidRPr="00993D9B">
        <w:rPr>
          <w:rFonts w:ascii="Arial" w:hAnsi="Arial" w:cs="Arial"/>
          <w:sz w:val="24"/>
          <w:szCs w:val="24"/>
        </w:rPr>
        <w:t>que pueden interferir en el proceso de aprendizaje de los niños con baja visión.</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 xml:space="preserve">El trabajo de habilitar y rehabilitar, así como de atender las necesidades educativas especiales del alumno recae en los docentes y técnicos especialistas que laboran en los centros educativos. </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Este proceso puede demorar debido a que en ocasiones es necesario conocer el alumno, realizar entrevistas y pruebas funcionales para poder evaluar sus necesidades reales y así mismo conocer información de su desempeño con su medio familiar.</w:t>
      </w:r>
    </w:p>
    <w:p w:rsid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Este tiempo de observación y recole</w:t>
      </w:r>
      <w:r w:rsidR="00A44A42">
        <w:rPr>
          <w:rFonts w:ascii="Arial" w:hAnsi="Arial" w:cs="Arial"/>
          <w:sz w:val="24"/>
          <w:szCs w:val="24"/>
        </w:rPr>
        <w:t>cta de información es un tiempo valioso</w:t>
      </w:r>
      <w:r w:rsidRPr="00993D9B">
        <w:rPr>
          <w:rFonts w:ascii="Arial" w:hAnsi="Arial" w:cs="Arial"/>
          <w:color w:val="FF0000"/>
          <w:sz w:val="24"/>
          <w:szCs w:val="24"/>
        </w:rPr>
        <w:t xml:space="preserve"> </w:t>
      </w:r>
      <w:r w:rsidRPr="00993D9B">
        <w:rPr>
          <w:rFonts w:ascii="Arial" w:hAnsi="Arial" w:cs="Arial"/>
          <w:sz w:val="24"/>
          <w:szCs w:val="24"/>
        </w:rPr>
        <w:t xml:space="preserve">que debe </w:t>
      </w:r>
      <w:r w:rsidRPr="00A44A42">
        <w:rPr>
          <w:rFonts w:ascii="Arial" w:hAnsi="Arial" w:cs="Arial"/>
          <w:color w:val="000000" w:themeColor="text1"/>
          <w:sz w:val="24"/>
          <w:szCs w:val="24"/>
        </w:rPr>
        <w:t>minimizarse</w:t>
      </w:r>
      <w:r w:rsidRPr="00993D9B">
        <w:rPr>
          <w:rFonts w:ascii="Arial" w:hAnsi="Arial" w:cs="Arial"/>
          <w:color w:val="FF0000"/>
          <w:sz w:val="24"/>
          <w:szCs w:val="24"/>
        </w:rPr>
        <w:t xml:space="preserve"> </w:t>
      </w:r>
      <w:r w:rsidRPr="00993D9B">
        <w:rPr>
          <w:rFonts w:ascii="Arial" w:hAnsi="Arial" w:cs="Arial"/>
          <w:sz w:val="24"/>
          <w:szCs w:val="24"/>
        </w:rPr>
        <w:t>para lograr avances en el desarrollo de los alumnos</w:t>
      </w:r>
      <w:r w:rsidRPr="000217D9">
        <w:rPr>
          <w:rFonts w:ascii="Arial" w:hAnsi="Arial" w:cs="Arial"/>
          <w:color w:val="000000" w:themeColor="text1"/>
          <w:sz w:val="24"/>
          <w:szCs w:val="24"/>
        </w:rPr>
        <w:t>,</w:t>
      </w:r>
      <w:r w:rsidRPr="00993D9B">
        <w:rPr>
          <w:rFonts w:ascii="Arial" w:hAnsi="Arial" w:cs="Arial"/>
          <w:sz w:val="24"/>
          <w:szCs w:val="24"/>
        </w:rPr>
        <w:t xml:space="preserve"> en la implementación de los recursos, adecuaci</w:t>
      </w:r>
      <w:r w:rsidR="00A44A42">
        <w:rPr>
          <w:rFonts w:ascii="Arial" w:hAnsi="Arial" w:cs="Arial"/>
          <w:sz w:val="24"/>
          <w:szCs w:val="24"/>
        </w:rPr>
        <w:t xml:space="preserve">ones </w:t>
      </w:r>
      <w:r w:rsidR="00986E98">
        <w:rPr>
          <w:rFonts w:ascii="Arial" w:hAnsi="Arial" w:cs="Arial"/>
          <w:sz w:val="24"/>
          <w:szCs w:val="24"/>
        </w:rPr>
        <w:t>(de</w:t>
      </w:r>
      <w:r w:rsidR="003E7743">
        <w:rPr>
          <w:rFonts w:ascii="Arial" w:hAnsi="Arial" w:cs="Arial"/>
          <w:sz w:val="24"/>
          <w:szCs w:val="24"/>
        </w:rPr>
        <w:t xml:space="preserve"> </w:t>
      </w:r>
      <w:r w:rsidR="00A44A42">
        <w:rPr>
          <w:rFonts w:ascii="Arial" w:hAnsi="Arial" w:cs="Arial"/>
          <w:sz w:val="24"/>
          <w:szCs w:val="24"/>
        </w:rPr>
        <w:t>infraestructura,</w:t>
      </w:r>
      <w:r w:rsidR="003E7743">
        <w:rPr>
          <w:rFonts w:ascii="Arial" w:hAnsi="Arial" w:cs="Arial"/>
          <w:sz w:val="24"/>
          <w:szCs w:val="24"/>
        </w:rPr>
        <w:t xml:space="preserve"> de</w:t>
      </w:r>
      <w:r w:rsidR="00A44A42">
        <w:rPr>
          <w:rFonts w:ascii="Arial" w:hAnsi="Arial" w:cs="Arial"/>
          <w:sz w:val="24"/>
          <w:szCs w:val="24"/>
        </w:rPr>
        <w:t xml:space="preserve"> tiempo, </w:t>
      </w:r>
      <w:r w:rsidRPr="00993D9B">
        <w:rPr>
          <w:rFonts w:ascii="Arial" w:hAnsi="Arial" w:cs="Arial"/>
          <w:sz w:val="24"/>
          <w:szCs w:val="24"/>
        </w:rPr>
        <w:t xml:space="preserve">de acceso al currículo) para los </w:t>
      </w:r>
      <w:r w:rsidR="00A44A42" w:rsidRPr="00A44A42">
        <w:rPr>
          <w:rFonts w:ascii="Arial" w:hAnsi="Arial" w:cs="Arial"/>
          <w:color w:val="000000" w:themeColor="text1"/>
          <w:sz w:val="24"/>
          <w:szCs w:val="24"/>
        </w:rPr>
        <w:t xml:space="preserve">alumnos </w:t>
      </w:r>
      <w:r w:rsidRPr="00993D9B">
        <w:rPr>
          <w:rFonts w:ascii="Arial" w:hAnsi="Arial" w:cs="Arial"/>
          <w:sz w:val="24"/>
          <w:szCs w:val="24"/>
        </w:rPr>
        <w:t>que presenten</w:t>
      </w:r>
      <w:r w:rsidR="00A44A42">
        <w:rPr>
          <w:rFonts w:ascii="Arial" w:hAnsi="Arial" w:cs="Arial"/>
          <w:sz w:val="24"/>
          <w:szCs w:val="24"/>
        </w:rPr>
        <w:t xml:space="preserve"> esta condición de baja visión</w:t>
      </w:r>
      <w:r w:rsidR="000217D9">
        <w:rPr>
          <w:rFonts w:ascii="Arial" w:hAnsi="Arial" w:cs="Arial"/>
          <w:sz w:val="24"/>
          <w:szCs w:val="24"/>
        </w:rPr>
        <w:t>.</w:t>
      </w:r>
    </w:p>
    <w:p w:rsidR="00A44A42" w:rsidRDefault="00986E98" w:rsidP="00993D9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acción de todos los especialistas a tiempo, puede ayudar a promover un desarrollo personal y educativo de las personas con esta condición, disminuyendo la brecha de la exclusión.</w:t>
      </w:r>
    </w:p>
    <w:p w:rsidR="00A44A42" w:rsidRDefault="00A44A42" w:rsidP="00993D9B">
      <w:pPr>
        <w:autoSpaceDE w:val="0"/>
        <w:autoSpaceDN w:val="0"/>
        <w:adjustRightInd w:val="0"/>
        <w:spacing w:after="0" w:line="360" w:lineRule="auto"/>
        <w:jc w:val="both"/>
        <w:rPr>
          <w:rFonts w:ascii="Arial" w:hAnsi="Arial" w:cs="Arial"/>
          <w:sz w:val="24"/>
          <w:szCs w:val="24"/>
        </w:rPr>
      </w:pPr>
    </w:p>
    <w:p w:rsidR="00A44A42" w:rsidRPr="00FC61EE" w:rsidRDefault="00FC61EE" w:rsidP="00FC61EE">
      <w:pPr>
        <w:autoSpaceDE w:val="0"/>
        <w:autoSpaceDN w:val="0"/>
        <w:adjustRightInd w:val="0"/>
        <w:spacing w:after="0" w:line="360" w:lineRule="auto"/>
        <w:jc w:val="right"/>
        <w:rPr>
          <w:rFonts w:ascii="Arial" w:hAnsi="Arial" w:cs="Arial"/>
          <w:sz w:val="20"/>
          <w:szCs w:val="20"/>
        </w:rPr>
      </w:pPr>
      <w:r w:rsidRPr="00FC61EE">
        <w:rPr>
          <w:rFonts w:ascii="Arial" w:hAnsi="Arial" w:cs="Arial"/>
          <w:sz w:val="20"/>
          <w:szCs w:val="20"/>
        </w:rPr>
        <w:t>2</w:t>
      </w:r>
    </w:p>
    <w:p w:rsidR="00A44A42" w:rsidRDefault="00A44A42" w:rsidP="00993D9B">
      <w:pPr>
        <w:autoSpaceDE w:val="0"/>
        <w:autoSpaceDN w:val="0"/>
        <w:adjustRightInd w:val="0"/>
        <w:spacing w:after="0" w:line="360" w:lineRule="auto"/>
        <w:jc w:val="both"/>
        <w:rPr>
          <w:rFonts w:ascii="Arial" w:hAnsi="Arial" w:cs="Arial"/>
          <w:sz w:val="24"/>
          <w:szCs w:val="24"/>
        </w:rPr>
      </w:pPr>
    </w:p>
    <w:p w:rsidR="00A44A42" w:rsidRDefault="00A44A42"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autoSpaceDE w:val="0"/>
        <w:autoSpaceDN w:val="0"/>
        <w:adjustRightInd w:val="0"/>
        <w:spacing w:after="0" w:line="360" w:lineRule="auto"/>
        <w:jc w:val="both"/>
        <w:rPr>
          <w:rFonts w:ascii="Arial" w:hAnsi="Arial" w:cs="Arial"/>
          <w:b/>
          <w:sz w:val="24"/>
          <w:szCs w:val="24"/>
        </w:rPr>
      </w:pPr>
    </w:p>
    <w:p w:rsid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b/>
          <w:sz w:val="24"/>
          <w:szCs w:val="24"/>
        </w:rPr>
        <w:t>III - OBJETIVOS:</w:t>
      </w:r>
    </w:p>
    <w:p w:rsidR="00FC61EE" w:rsidRPr="00993D9B" w:rsidRDefault="00FC61EE" w:rsidP="00993D9B">
      <w:pPr>
        <w:autoSpaceDE w:val="0"/>
        <w:autoSpaceDN w:val="0"/>
        <w:adjustRightInd w:val="0"/>
        <w:spacing w:after="0" w:line="360" w:lineRule="auto"/>
        <w:jc w:val="both"/>
        <w:rPr>
          <w:rFonts w:ascii="Arial" w:hAnsi="Arial" w:cs="Arial"/>
          <w:b/>
          <w:sz w:val="24"/>
          <w:szCs w:val="24"/>
        </w:rPr>
      </w:pPr>
    </w:p>
    <w:p w:rsidR="00993D9B" w:rsidRP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b/>
          <w:sz w:val="24"/>
          <w:szCs w:val="24"/>
        </w:rPr>
        <w:t xml:space="preserve"> 3.1  Generales:</w:t>
      </w:r>
    </w:p>
    <w:p w:rsidR="00993D9B" w:rsidRPr="00993D9B" w:rsidRDefault="00993D9B" w:rsidP="00993D9B">
      <w:pPr>
        <w:numPr>
          <w:ilvl w:val="0"/>
          <w:numId w:val="6"/>
        </w:numPr>
        <w:autoSpaceDE w:val="0"/>
        <w:autoSpaceDN w:val="0"/>
        <w:adjustRightInd w:val="0"/>
        <w:spacing w:after="0" w:line="360" w:lineRule="auto"/>
        <w:contextualSpacing/>
        <w:jc w:val="both"/>
        <w:rPr>
          <w:rFonts w:ascii="Arial" w:hAnsi="Arial" w:cs="Arial"/>
          <w:b/>
          <w:sz w:val="24"/>
          <w:szCs w:val="24"/>
        </w:rPr>
      </w:pPr>
      <w:r w:rsidRPr="00993D9B">
        <w:rPr>
          <w:rFonts w:ascii="Arial" w:hAnsi="Arial" w:cs="Arial"/>
          <w:sz w:val="24"/>
          <w:szCs w:val="24"/>
        </w:rPr>
        <w:t>Diseñar una p</w:t>
      </w:r>
      <w:r w:rsidR="00986E98">
        <w:rPr>
          <w:rFonts w:ascii="Arial" w:hAnsi="Arial" w:cs="Arial"/>
          <w:sz w:val="24"/>
          <w:szCs w:val="24"/>
        </w:rPr>
        <w:t xml:space="preserve">ropuesta de evaluación funcional </w:t>
      </w:r>
      <w:r w:rsidRPr="00993D9B">
        <w:rPr>
          <w:rFonts w:ascii="Arial" w:hAnsi="Arial" w:cs="Arial"/>
          <w:sz w:val="24"/>
          <w:szCs w:val="24"/>
        </w:rPr>
        <w:t>de los aspectos psicológicos, sociales y educativos de los alumnos para la detección de la baja visión en el ámbito escolar</w:t>
      </w:r>
      <w:r w:rsidR="00986E98">
        <w:rPr>
          <w:rFonts w:ascii="Arial" w:hAnsi="Arial" w:cs="Arial"/>
          <w:sz w:val="24"/>
          <w:szCs w:val="24"/>
        </w:rPr>
        <w:t>.</w:t>
      </w:r>
      <w:r w:rsidRPr="00993D9B">
        <w:rPr>
          <w:rFonts w:ascii="Arial" w:hAnsi="Arial" w:cs="Arial"/>
          <w:sz w:val="24"/>
          <w:szCs w:val="24"/>
        </w:rPr>
        <w:t xml:space="preserve"> </w:t>
      </w:r>
    </w:p>
    <w:p w:rsidR="00993D9B" w:rsidRP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b/>
          <w:sz w:val="24"/>
          <w:szCs w:val="24"/>
        </w:rPr>
        <w:t>3.2   Específicos:</w:t>
      </w:r>
    </w:p>
    <w:p w:rsidR="00993D9B" w:rsidRPr="00993D9B" w:rsidRDefault="00993D9B" w:rsidP="00993D9B">
      <w:pPr>
        <w:numPr>
          <w:ilvl w:val="0"/>
          <w:numId w:val="6"/>
        </w:numPr>
        <w:autoSpaceDE w:val="0"/>
        <w:autoSpaceDN w:val="0"/>
        <w:adjustRightInd w:val="0"/>
        <w:spacing w:after="0" w:line="360" w:lineRule="auto"/>
        <w:contextualSpacing/>
        <w:jc w:val="both"/>
        <w:rPr>
          <w:rFonts w:ascii="Arial" w:hAnsi="Arial" w:cs="Arial"/>
          <w:sz w:val="24"/>
          <w:szCs w:val="24"/>
        </w:rPr>
      </w:pPr>
      <w:r w:rsidRPr="00993D9B">
        <w:rPr>
          <w:rFonts w:ascii="Arial" w:hAnsi="Arial" w:cs="Arial"/>
          <w:sz w:val="24"/>
          <w:szCs w:val="24"/>
        </w:rPr>
        <w:t>Investigar información sobre los sistemas de referencia de caso y recolecta de información en el sistema regular y especial de educación en Panamá.</w:t>
      </w:r>
    </w:p>
    <w:p w:rsidR="00993D9B" w:rsidRPr="00993D9B" w:rsidRDefault="00993D9B" w:rsidP="00993D9B">
      <w:pPr>
        <w:numPr>
          <w:ilvl w:val="0"/>
          <w:numId w:val="6"/>
        </w:numPr>
        <w:autoSpaceDE w:val="0"/>
        <w:autoSpaceDN w:val="0"/>
        <w:adjustRightInd w:val="0"/>
        <w:spacing w:after="0" w:line="360" w:lineRule="auto"/>
        <w:contextualSpacing/>
        <w:jc w:val="both"/>
        <w:rPr>
          <w:rFonts w:ascii="Arial" w:hAnsi="Arial" w:cs="Arial"/>
          <w:sz w:val="24"/>
          <w:szCs w:val="24"/>
        </w:rPr>
      </w:pPr>
      <w:r w:rsidRPr="00993D9B">
        <w:rPr>
          <w:rFonts w:ascii="Arial" w:hAnsi="Arial" w:cs="Arial"/>
          <w:sz w:val="24"/>
          <w:szCs w:val="24"/>
        </w:rPr>
        <w:t>Realizar una propuesta única para la referencia y recolecta de información acerca de los aspectos psicológicos, educativos  y sociales p</w:t>
      </w:r>
      <w:r w:rsidR="000217D9">
        <w:rPr>
          <w:rFonts w:ascii="Arial" w:hAnsi="Arial" w:cs="Arial"/>
          <w:sz w:val="24"/>
          <w:szCs w:val="24"/>
        </w:rPr>
        <w:t>ara la detección de baja visión</w:t>
      </w:r>
      <w:r w:rsidRPr="00993D9B">
        <w:rPr>
          <w:rFonts w:ascii="Arial" w:hAnsi="Arial" w:cs="Arial"/>
          <w:color w:val="FF0000"/>
          <w:sz w:val="24"/>
          <w:szCs w:val="24"/>
        </w:rPr>
        <w:t xml:space="preserve"> </w:t>
      </w:r>
      <w:r w:rsidRPr="00993D9B">
        <w:rPr>
          <w:rFonts w:ascii="Arial" w:hAnsi="Arial" w:cs="Arial"/>
          <w:sz w:val="24"/>
          <w:szCs w:val="24"/>
        </w:rPr>
        <w:t>en los centros educativos de Panamá.</w:t>
      </w:r>
    </w:p>
    <w:p w:rsidR="00993D9B" w:rsidRPr="00993D9B" w:rsidRDefault="00993D9B" w:rsidP="00993D9B">
      <w:pPr>
        <w:numPr>
          <w:ilvl w:val="0"/>
          <w:numId w:val="6"/>
        </w:numPr>
        <w:autoSpaceDE w:val="0"/>
        <w:autoSpaceDN w:val="0"/>
        <w:adjustRightInd w:val="0"/>
        <w:spacing w:after="0" w:line="360" w:lineRule="auto"/>
        <w:contextualSpacing/>
        <w:jc w:val="both"/>
        <w:rPr>
          <w:rFonts w:ascii="Arial" w:hAnsi="Arial" w:cs="Arial"/>
          <w:sz w:val="24"/>
          <w:szCs w:val="24"/>
        </w:rPr>
      </w:pPr>
      <w:r w:rsidRPr="00993D9B">
        <w:rPr>
          <w:rFonts w:ascii="Arial" w:hAnsi="Arial" w:cs="Arial"/>
          <w:sz w:val="24"/>
          <w:szCs w:val="24"/>
        </w:rPr>
        <w:t>Colocar a disposición la propuesta para su revisión y evaluación a las Autoridades del Instituto Panameño de Habilitación Especial y del Ministerio de Educación.</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spacing w:line="360" w:lineRule="auto"/>
        <w:jc w:val="both"/>
        <w:rPr>
          <w:rFonts w:ascii="Arial" w:hAnsi="Arial" w:cs="Arial"/>
          <w:b/>
          <w:color w:val="000000"/>
          <w:sz w:val="24"/>
          <w:szCs w:val="24"/>
          <w:lang w:val="es-ES"/>
        </w:rPr>
      </w:pPr>
      <w:r w:rsidRPr="00993D9B">
        <w:rPr>
          <w:rFonts w:ascii="Arial" w:hAnsi="Arial" w:cs="Arial"/>
          <w:b/>
          <w:color w:val="000000"/>
          <w:sz w:val="24"/>
          <w:szCs w:val="24"/>
          <w:lang w:val="es-ES"/>
        </w:rPr>
        <w:t>IV-   DELIMITACIÓN, ALCANCE O COBERTURA</w:t>
      </w:r>
    </w:p>
    <w:p w:rsidR="00993D9B" w:rsidRPr="00993D9B" w:rsidRDefault="00993D9B" w:rsidP="00993D9B">
      <w:pPr>
        <w:spacing w:line="360" w:lineRule="auto"/>
        <w:jc w:val="both"/>
        <w:rPr>
          <w:rFonts w:ascii="Arial" w:hAnsi="Arial" w:cs="Arial"/>
          <w:color w:val="000000"/>
          <w:sz w:val="24"/>
          <w:szCs w:val="24"/>
          <w:lang w:val="es-ES"/>
        </w:rPr>
      </w:pPr>
      <w:r w:rsidRPr="00993D9B">
        <w:rPr>
          <w:rFonts w:ascii="Arial" w:hAnsi="Arial" w:cs="Arial"/>
          <w:color w:val="000000"/>
          <w:sz w:val="24"/>
          <w:szCs w:val="24"/>
          <w:lang w:val="es-ES"/>
        </w:rPr>
        <w:t xml:space="preserve">Se tomará </w:t>
      </w:r>
      <w:r w:rsidR="00F90FB3">
        <w:rPr>
          <w:rFonts w:ascii="Arial" w:hAnsi="Arial" w:cs="Arial"/>
          <w:color w:val="000000"/>
          <w:sz w:val="24"/>
          <w:szCs w:val="24"/>
          <w:lang w:val="es-ES"/>
        </w:rPr>
        <w:t xml:space="preserve"> como marco referencial </w:t>
      </w:r>
      <w:r w:rsidRPr="00993D9B">
        <w:rPr>
          <w:rFonts w:ascii="Arial" w:hAnsi="Arial" w:cs="Arial"/>
          <w:color w:val="000000"/>
          <w:sz w:val="24"/>
          <w:szCs w:val="24"/>
          <w:lang w:val="es-ES"/>
        </w:rPr>
        <w:t>para realizar la propuesta</w:t>
      </w:r>
      <w:r w:rsidR="00F90FB3">
        <w:rPr>
          <w:rFonts w:ascii="Arial" w:hAnsi="Arial" w:cs="Arial"/>
          <w:color w:val="000000"/>
          <w:sz w:val="24"/>
          <w:szCs w:val="24"/>
          <w:lang w:val="es-ES"/>
        </w:rPr>
        <w:t>,</w:t>
      </w:r>
      <w:r w:rsidRPr="00993D9B">
        <w:rPr>
          <w:rFonts w:ascii="Arial" w:hAnsi="Arial" w:cs="Arial"/>
          <w:color w:val="000000"/>
          <w:sz w:val="24"/>
          <w:szCs w:val="24"/>
          <w:lang w:val="es-ES"/>
        </w:rPr>
        <w:t xml:space="preserve"> modelos nacionales e internacionales de recolecta de la información</w:t>
      </w:r>
      <w:r w:rsidR="00F90FB3">
        <w:rPr>
          <w:rFonts w:ascii="Arial" w:hAnsi="Arial" w:cs="Arial"/>
          <w:color w:val="000000"/>
          <w:sz w:val="24"/>
          <w:szCs w:val="24"/>
          <w:lang w:val="es-ES"/>
        </w:rPr>
        <w:t>,</w:t>
      </w:r>
      <w:r w:rsidRPr="00993D9B">
        <w:rPr>
          <w:rFonts w:ascii="Arial" w:hAnsi="Arial" w:cs="Arial"/>
          <w:color w:val="000000"/>
          <w:sz w:val="24"/>
          <w:szCs w:val="24"/>
          <w:lang w:val="es-ES"/>
        </w:rPr>
        <w:t xml:space="preserve"> tanto técnicos como docentes</w:t>
      </w:r>
      <w:r w:rsidR="00F90FB3">
        <w:rPr>
          <w:rFonts w:ascii="Arial" w:hAnsi="Arial" w:cs="Arial"/>
          <w:color w:val="000000"/>
          <w:sz w:val="24"/>
          <w:szCs w:val="24"/>
          <w:lang w:val="es-ES"/>
        </w:rPr>
        <w:t>,</w:t>
      </w:r>
      <w:r w:rsidRPr="00993D9B">
        <w:rPr>
          <w:rFonts w:ascii="Arial" w:hAnsi="Arial" w:cs="Arial"/>
          <w:color w:val="000000"/>
          <w:sz w:val="24"/>
          <w:szCs w:val="24"/>
          <w:lang w:val="es-ES"/>
        </w:rPr>
        <w:t xml:space="preserve"> para lograr unificar criterios y crear nuevos ins</w:t>
      </w:r>
      <w:r w:rsidR="00986E98">
        <w:rPr>
          <w:rFonts w:ascii="Arial" w:hAnsi="Arial" w:cs="Arial"/>
          <w:color w:val="000000"/>
          <w:sz w:val="24"/>
          <w:szCs w:val="24"/>
          <w:lang w:val="es-ES"/>
        </w:rPr>
        <w:t>trumentos de evaluación funcional</w:t>
      </w:r>
      <w:r w:rsidRPr="00993D9B">
        <w:rPr>
          <w:rFonts w:ascii="Arial" w:hAnsi="Arial" w:cs="Arial"/>
          <w:color w:val="000000"/>
          <w:sz w:val="24"/>
          <w:szCs w:val="24"/>
          <w:lang w:val="es-ES"/>
        </w:rPr>
        <w:t xml:space="preserve"> de los aspectos sociales, psicológicos y educativos para la detección de la baja visión en el ámbito escolar a nivel nacional.</w:t>
      </w:r>
    </w:p>
    <w:p w:rsidR="00993D9B" w:rsidRPr="00993D9B" w:rsidRDefault="00993D9B" w:rsidP="00993D9B">
      <w:pPr>
        <w:spacing w:line="360" w:lineRule="auto"/>
        <w:jc w:val="both"/>
        <w:rPr>
          <w:rFonts w:ascii="Arial" w:hAnsi="Arial" w:cs="Arial"/>
          <w:color w:val="000000"/>
          <w:sz w:val="24"/>
          <w:szCs w:val="24"/>
          <w:lang w:val="es-ES"/>
        </w:rPr>
      </w:pPr>
      <w:r w:rsidRPr="00993D9B">
        <w:rPr>
          <w:rFonts w:ascii="Arial" w:hAnsi="Arial" w:cs="Arial"/>
          <w:b/>
          <w:color w:val="000000"/>
          <w:sz w:val="24"/>
          <w:szCs w:val="24"/>
          <w:lang w:val="es-ES"/>
        </w:rPr>
        <w:t xml:space="preserve">Alcance o Cobertura: </w:t>
      </w:r>
    </w:p>
    <w:p w:rsidR="00993D9B" w:rsidRPr="00993D9B" w:rsidRDefault="00993D9B" w:rsidP="00993D9B">
      <w:pPr>
        <w:spacing w:line="360" w:lineRule="auto"/>
        <w:jc w:val="both"/>
        <w:rPr>
          <w:rFonts w:ascii="Arial" w:hAnsi="Arial" w:cs="Arial"/>
          <w:color w:val="000000"/>
          <w:sz w:val="24"/>
          <w:szCs w:val="24"/>
          <w:lang w:val="es-ES"/>
        </w:rPr>
      </w:pPr>
      <w:r w:rsidRPr="00993D9B">
        <w:rPr>
          <w:rFonts w:ascii="Arial" w:hAnsi="Arial" w:cs="Arial"/>
          <w:color w:val="000000"/>
          <w:sz w:val="24"/>
          <w:szCs w:val="24"/>
          <w:lang w:val="es-ES"/>
        </w:rPr>
        <w:t>Para realizar la propuesta se consultaron especialistas técnicos y docentes, formatos escritos de referencia actualmente utilizados</w:t>
      </w:r>
      <w:r w:rsidR="009400C9">
        <w:rPr>
          <w:rFonts w:ascii="Arial" w:hAnsi="Arial" w:cs="Arial"/>
          <w:color w:val="000000"/>
          <w:sz w:val="24"/>
          <w:szCs w:val="24"/>
          <w:lang w:val="es-ES"/>
        </w:rPr>
        <w:t xml:space="preserve"> a nivel nacional </w:t>
      </w:r>
      <w:r w:rsidRPr="00993D9B">
        <w:rPr>
          <w:rFonts w:ascii="Arial" w:hAnsi="Arial" w:cs="Arial"/>
          <w:color w:val="000000"/>
          <w:sz w:val="24"/>
          <w:szCs w:val="24"/>
          <w:lang w:val="es-ES"/>
        </w:rPr>
        <w:t>por el Ministerio de Educación y el Instituto Panameño de Habilitación Especial.</w:t>
      </w:r>
    </w:p>
    <w:p w:rsidR="00986E98" w:rsidRPr="00FC61EE" w:rsidRDefault="00FC61EE" w:rsidP="00FC61EE">
      <w:pPr>
        <w:spacing w:line="360" w:lineRule="auto"/>
        <w:jc w:val="right"/>
        <w:rPr>
          <w:rFonts w:ascii="Arial" w:hAnsi="Arial" w:cs="Arial"/>
          <w:color w:val="000000"/>
          <w:sz w:val="20"/>
          <w:szCs w:val="20"/>
          <w:lang w:val="es-ES"/>
        </w:rPr>
      </w:pPr>
      <w:r>
        <w:rPr>
          <w:rFonts w:ascii="Arial" w:hAnsi="Arial" w:cs="Arial"/>
          <w:color w:val="000000"/>
          <w:sz w:val="20"/>
          <w:szCs w:val="20"/>
          <w:lang w:val="es-ES"/>
        </w:rPr>
        <w:t>3</w:t>
      </w:r>
    </w:p>
    <w:p w:rsidR="00FC61EE" w:rsidRDefault="00FC61EE" w:rsidP="00986E98">
      <w:pPr>
        <w:spacing w:line="360" w:lineRule="auto"/>
        <w:rPr>
          <w:rFonts w:ascii="Arial" w:hAnsi="Arial" w:cs="Arial"/>
          <w:b/>
          <w:color w:val="000000"/>
          <w:sz w:val="24"/>
          <w:szCs w:val="24"/>
          <w:lang w:val="es-ES"/>
        </w:rPr>
      </w:pPr>
    </w:p>
    <w:p w:rsidR="00FC61EE" w:rsidRDefault="00FC61EE" w:rsidP="00986E98">
      <w:pPr>
        <w:spacing w:line="360" w:lineRule="auto"/>
        <w:rPr>
          <w:rFonts w:ascii="Arial" w:hAnsi="Arial" w:cs="Arial"/>
          <w:b/>
          <w:color w:val="000000"/>
          <w:sz w:val="24"/>
          <w:szCs w:val="24"/>
          <w:lang w:val="es-ES"/>
        </w:rPr>
      </w:pPr>
    </w:p>
    <w:p w:rsidR="00FC61EE" w:rsidRDefault="00FC61EE" w:rsidP="00986E98">
      <w:pPr>
        <w:spacing w:line="360" w:lineRule="auto"/>
        <w:rPr>
          <w:rFonts w:ascii="Arial" w:hAnsi="Arial" w:cs="Arial"/>
          <w:b/>
          <w:color w:val="000000"/>
          <w:sz w:val="24"/>
          <w:szCs w:val="24"/>
          <w:lang w:val="es-ES"/>
        </w:rPr>
      </w:pPr>
    </w:p>
    <w:p w:rsidR="00FC61EE" w:rsidRDefault="00FC61EE" w:rsidP="00986E98">
      <w:pPr>
        <w:spacing w:line="360" w:lineRule="auto"/>
        <w:rPr>
          <w:rFonts w:ascii="Arial" w:hAnsi="Arial" w:cs="Arial"/>
          <w:b/>
          <w:color w:val="000000"/>
          <w:sz w:val="24"/>
          <w:szCs w:val="24"/>
          <w:lang w:val="es-ES"/>
        </w:rPr>
      </w:pPr>
    </w:p>
    <w:p w:rsidR="00993D9B" w:rsidRPr="00993D9B" w:rsidRDefault="00993D9B" w:rsidP="00986E98">
      <w:pPr>
        <w:spacing w:line="360" w:lineRule="auto"/>
        <w:rPr>
          <w:rFonts w:ascii="Arial" w:hAnsi="Arial" w:cs="Arial"/>
          <w:color w:val="000000"/>
          <w:sz w:val="20"/>
          <w:szCs w:val="20"/>
          <w:lang w:val="es-ES"/>
        </w:rPr>
      </w:pPr>
      <w:r w:rsidRPr="00993D9B">
        <w:rPr>
          <w:rFonts w:ascii="Arial" w:hAnsi="Arial" w:cs="Arial"/>
          <w:b/>
          <w:color w:val="000000"/>
          <w:sz w:val="24"/>
          <w:szCs w:val="24"/>
          <w:lang w:val="es-ES"/>
        </w:rPr>
        <w:t xml:space="preserve">V- RESTRICCIONES O LIMITACIONES: </w:t>
      </w:r>
    </w:p>
    <w:p w:rsidR="00993D9B" w:rsidRPr="00993D9B" w:rsidRDefault="000217D9" w:rsidP="00993D9B">
      <w:pPr>
        <w:numPr>
          <w:ilvl w:val="0"/>
          <w:numId w:val="11"/>
        </w:numPr>
        <w:spacing w:line="360" w:lineRule="auto"/>
        <w:contextualSpacing/>
        <w:jc w:val="both"/>
        <w:rPr>
          <w:rFonts w:ascii="Arial" w:hAnsi="Arial" w:cs="Arial"/>
          <w:color w:val="000000"/>
          <w:sz w:val="24"/>
          <w:szCs w:val="24"/>
          <w:lang w:val="es-ES"/>
        </w:rPr>
      </w:pPr>
      <w:r>
        <w:rPr>
          <w:rFonts w:ascii="Arial" w:hAnsi="Arial" w:cs="Arial"/>
          <w:color w:val="000000"/>
          <w:sz w:val="24"/>
          <w:szCs w:val="24"/>
          <w:lang w:val="es-ES"/>
        </w:rPr>
        <w:t xml:space="preserve">Una de las </w:t>
      </w:r>
      <w:r w:rsidR="00993D9B" w:rsidRPr="00993D9B">
        <w:rPr>
          <w:rFonts w:ascii="Arial" w:hAnsi="Arial" w:cs="Arial"/>
          <w:color w:val="000000"/>
          <w:sz w:val="24"/>
          <w:szCs w:val="24"/>
          <w:lang w:val="es-ES"/>
        </w:rPr>
        <w:t xml:space="preserve"> restricciones o limitaciones para realizar esta propuesta </w:t>
      </w:r>
      <w:r w:rsidRPr="000217D9">
        <w:rPr>
          <w:rFonts w:ascii="Arial" w:hAnsi="Arial" w:cs="Arial"/>
          <w:color w:val="000000" w:themeColor="text1"/>
          <w:sz w:val="24"/>
          <w:szCs w:val="24"/>
          <w:lang w:val="es-ES"/>
        </w:rPr>
        <w:t xml:space="preserve">es la falta de tiempo hábil </w:t>
      </w:r>
      <w:r w:rsidR="00993D9B" w:rsidRPr="000217D9">
        <w:rPr>
          <w:rFonts w:ascii="Arial" w:hAnsi="Arial" w:cs="Arial"/>
          <w:color w:val="000000" w:themeColor="text1"/>
          <w:sz w:val="24"/>
          <w:szCs w:val="24"/>
          <w:lang w:val="es-ES"/>
        </w:rPr>
        <w:t xml:space="preserve">para captar más información </w:t>
      </w:r>
      <w:r w:rsidR="00993D9B" w:rsidRPr="00993D9B">
        <w:rPr>
          <w:rFonts w:ascii="Arial" w:hAnsi="Arial" w:cs="Arial"/>
          <w:color w:val="000000"/>
          <w:sz w:val="24"/>
          <w:szCs w:val="24"/>
          <w:lang w:val="es-ES"/>
        </w:rPr>
        <w:t>relevante a través de consultas, entrevistas y material escrito a nivel nacional e internacional.</w:t>
      </w:r>
    </w:p>
    <w:p w:rsidR="00993D9B" w:rsidRDefault="00993D9B" w:rsidP="00993D9B">
      <w:pPr>
        <w:numPr>
          <w:ilvl w:val="0"/>
          <w:numId w:val="11"/>
        </w:numPr>
        <w:spacing w:line="360" w:lineRule="auto"/>
        <w:contextualSpacing/>
        <w:jc w:val="both"/>
        <w:rPr>
          <w:rFonts w:ascii="Arial" w:hAnsi="Arial" w:cs="Arial"/>
          <w:color w:val="000000"/>
          <w:sz w:val="24"/>
          <w:szCs w:val="24"/>
          <w:lang w:val="es-ES"/>
        </w:rPr>
      </w:pPr>
      <w:r w:rsidRPr="00993D9B">
        <w:rPr>
          <w:rFonts w:ascii="Arial" w:hAnsi="Arial" w:cs="Arial"/>
          <w:color w:val="000000"/>
          <w:sz w:val="24"/>
          <w:szCs w:val="24"/>
          <w:lang w:val="es-ES"/>
        </w:rPr>
        <w:t>Que los servicios de salud y educación no cuen</w:t>
      </w:r>
      <w:r w:rsidR="000217D9">
        <w:rPr>
          <w:rFonts w:ascii="Arial" w:hAnsi="Arial" w:cs="Arial"/>
          <w:color w:val="000000"/>
          <w:sz w:val="24"/>
          <w:szCs w:val="24"/>
          <w:lang w:val="es-ES"/>
        </w:rPr>
        <w:t>ten con una red</w:t>
      </w:r>
      <w:r w:rsidRPr="00993D9B">
        <w:rPr>
          <w:rFonts w:ascii="Arial" w:hAnsi="Arial" w:cs="Arial"/>
          <w:color w:val="000000"/>
          <w:sz w:val="24"/>
          <w:szCs w:val="24"/>
          <w:lang w:val="es-ES"/>
        </w:rPr>
        <w:t xml:space="preserve"> de acceso a la información.</w:t>
      </w:r>
    </w:p>
    <w:p w:rsidR="00986E98" w:rsidRPr="00993D9B" w:rsidRDefault="00986E98" w:rsidP="00986E98">
      <w:pPr>
        <w:spacing w:line="360" w:lineRule="auto"/>
        <w:ind w:left="720"/>
        <w:contextualSpacing/>
        <w:jc w:val="both"/>
        <w:rPr>
          <w:rFonts w:ascii="Arial" w:hAnsi="Arial" w:cs="Arial"/>
          <w:color w:val="000000"/>
          <w:sz w:val="24"/>
          <w:szCs w:val="24"/>
          <w:lang w:val="es-ES"/>
        </w:rPr>
      </w:pPr>
    </w:p>
    <w:p w:rsidR="00993D9B" w:rsidRPr="00993D9B" w:rsidRDefault="00993D9B" w:rsidP="00993D9B">
      <w:pPr>
        <w:spacing w:line="360" w:lineRule="auto"/>
        <w:jc w:val="both"/>
        <w:rPr>
          <w:rFonts w:ascii="Arial" w:hAnsi="Arial" w:cs="Arial"/>
          <w:b/>
          <w:color w:val="000000"/>
          <w:sz w:val="24"/>
          <w:szCs w:val="24"/>
          <w:lang w:val="es-ES"/>
        </w:rPr>
      </w:pPr>
      <w:r w:rsidRPr="00993D9B">
        <w:rPr>
          <w:rFonts w:ascii="Arial" w:hAnsi="Arial" w:cs="Arial"/>
          <w:b/>
          <w:color w:val="000000"/>
          <w:sz w:val="24"/>
          <w:szCs w:val="24"/>
          <w:lang w:val="es-ES"/>
        </w:rPr>
        <w:t>VI- APORTES:</w:t>
      </w:r>
    </w:p>
    <w:p w:rsidR="00993D9B" w:rsidRPr="00993D9B" w:rsidRDefault="00993D9B" w:rsidP="00993D9B">
      <w:pPr>
        <w:numPr>
          <w:ilvl w:val="0"/>
          <w:numId w:val="7"/>
        </w:numPr>
        <w:spacing w:line="360" w:lineRule="auto"/>
        <w:contextualSpacing/>
        <w:jc w:val="both"/>
        <w:rPr>
          <w:rFonts w:ascii="Arial" w:hAnsi="Arial" w:cs="Arial"/>
          <w:color w:val="000000"/>
          <w:sz w:val="24"/>
          <w:szCs w:val="24"/>
          <w:lang w:val="es-ES"/>
        </w:rPr>
      </w:pPr>
      <w:r w:rsidRPr="00993D9B">
        <w:rPr>
          <w:rFonts w:ascii="Arial" w:hAnsi="Arial" w:cs="Arial"/>
          <w:color w:val="000000"/>
          <w:sz w:val="24"/>
          <w:szCs w:val="24"/>
          <w:lang w:val="es-ES"/>
        </w:rPr>
        <w:t>Presentar un documento único, actualmente inexistente, para la evaluación funcional de los aspectos educativos, psicológicos y sociales de los alumnos, para la detección temprana de la baja visión en Panamá.</w:t>
      </w:r>
    </w:p>
    <w:p w:rsidR="00993D9B" w:rsidRDefault="00993D9B" w:rsidP="00993D9B">
      <w:pPr>
        <w:numPr>
          <w:ilvl w:val="0"/>
          <w:numId w:val="7"/>
        </w:numPr>
        <w:spacing w:line="360" w:lineRule="auto"/>
        <w:contextualSpacing/>
        <w:jc w:val="both"/>
        <w:rPr>
          <w:rFonts w:ascii="Arial" w:hAnsi="Arial" w:cs="Arial"/>
          <w:color w:val="000000"/>
          <w:sz w:val="24"/>
          <w:szCs w:val="24"/>
          <w:lang w:val="es-ES"/>
        </w:rPr>
      </w:pPr>
      <w:r w:rsidRPr="00993D9B">
        <w:rPr>
          <w:rFonts w:ascii="Arial" w:hAnsi="Arial" w:cs="Arial"/>
          <w:color w:val="000000"/>
          <w:sz w:val="24"/>
          <w:szCs w:val="24"/>
          <w:lang w:val="es-ES"/>
        </w:rPr>
        <w:t>Facilitar el acceso a la información por todos los especialistas (médico-técnico-docente) para la detección y posterior tratamiento de la baja visión en alumnos inmersos en el ámbito escolar panameño.</w:t>
      </w:r>
    </w:p>
    <w:p w:rsidR="000217D9" w:rsidRPr="00993D9B" w:rsidRDefault="000217D9" w:rsidP="00FC61EE">
      <w:pPr>
        <w:spacing w:line="360" w:lineRule="auto"/>
        <w:ind w:left="360"/>
        <w:contextualSpacing/>
        <w:jc w:val="both"/>
        <w:rPr>
          <w:rFonts w:ascii="Arial" w:hAnsi="Arial" w:cs="Arial"/>
          <w:color w:val="000000"/>
          <w:sz w:val="24"/>
          <w:szCs w:val="24"/>
          <w:lang w:val="es-ES"/>
        </w:rPr>
      </w:pPr>
    </w:p>
    <w:p w:rsidR="00986E98" w:rsidRDefault="00986E98"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FC61EE">
      <w:pPr>
        <w:autoSpaceDE w:val="0"/>
        <w:autoSpaceDN w:val="0"/>
        <w:adjustRightInd w:val="0"/>
        <w:spacing w:after="0" w:line="360" w:lineRule="auto"/>
        <w:jc w:val="right"/>
        <w:rPr>
          <w:rFonts w:ascii="Arial" w:hAnsi="Arial" w:cs="Arial"/>
          <w:b/>
          <w:sz w:val="24"/>
          <w:szCs w:val="24"/>
        </w:rPr>
      </w:pPr>
    </w:p>
    <w:p w:rsidR="00FC61EE" w:rsidRPr="00FC61EE" w:rsidRDefault="00FC61EE" w:rsidP="00FC61EE">
      <w:pPr>
        <w:autoSpaceDE w:val="0"/>
        <w:autoSpaceDN w:val="0"/>
        <w:adjustRightInd w:val="0"/>
        <w:spacing w:after="0" w:line="360" w:lineRule="auto"/>
        <w:jc w:val="right"/>
        <w:rPr>
          <w:rFonts w:ascii="Arial" w:hAnsi="Arial" w:cs="Arial"/>
          <w:sz w:val="20"/>
          <w:szCs w:val="20"/>
        </w:rPr>
      </w:pPr>
      <w:r>
        <w:rPr>
          <w:rFonts w:ascii="Arial" w:hAnsi="Arial" w:cs="Arial"/>
          <w:sz w:val="20"/>
          <w:szCs w:val="20"/>
        </w:rPr>
        <w:t>4</w:t>
      </w: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FC61EE" w:rsidRDefault="00FC61EE" w:rsidP="00993D9B">
      <w:pPr>
        <w:autoSpaceDE w:val="0"/>
        <w:autoSpaceDN w:val="0"/>
        <w:adjustRightInd w:val="0"/>
        <w:spacing w:after="0" w:line="360" w:lineRule="auto"/>
        <w:jc w:val="both"/>
        <w:rPr>
          <w:rFonts w:ascii="Arial" w:hAnsi="Arial" w:cs="Arial"/>
          <w:b/>
          <w:sz w:val="24"/>
          <w:szCs w:val="24"/>
        </w:rPr>
      </w:pPr>
    </w:p>
    <w:p w:rsidR="00993D9B" w:rsidRP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b/>
          <w:sz w:val="24"/>
          <w:szCs w:val="24"/>
        </w:rPr>
        <w:t>VII – JUSTIFICACIÓN:</w:t>
      </w:r>
    </w:p>
    <w:p w:rsidR="00993D9B" w:rsidRPr="00993D9B" w:rsidRDefault="00993D9B" w:rsidP="00993D9B">
      <w:pPr>
        <w:autoSpaceDE w:val="0"/>
        <w:autoSpaceDN w:val="0"/>
        <w:adjustRightInd w:val="0"/>
        <w:spacing w:after="0" w:line="360" w:lineRule="auto"/>
        <w:jc w:val="both"/>
        <w:rPr>
          <w:rFonts w:ascii="Arial" w:hAnsi="Arial" w:cs="Arial"/>
          <w:b/>
          <w:sz w:val="24"/>
          <w:szCs w:val="24"/>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La presen</w:t>
      </w:r>
      <w:r w:rsidR="00986E98">
        <w:rPr>
          <w:rFonts w:ascii="Arial" w:hAnsi="Arial" w:cs="Arial"/>
          <w:sz w:val="24"/>
          <w:szCs w:val="24"/>
        </w:rPr>
        <w:t>te propuesta se justifica considerando</w:t>
      </w:r>
      <w:r w:rsidR="000217D9" w:rsidRPr="000217D9">
        <w:rPr>
          <w:rFonts w:ascii="Arial" w:hAnsi="Arial" w:cs="Arial"/>
          <w:color w:val="000000" w:themeColor="text1"/>
          <w:sz w:val="24"/>
          <w:szCs w:val="24"/>
        </w:rPr>
        <w:t xml:space="preserve"> </w:t>
      </w:r>
      <w:r w:rsidRPr="000217D9">
        <w:rPr>
          <w:rFonts w:ascii="Arial" w:hAnsi="Arial" w:cs="Arial"/>
          <w:color w:val="000000" w:themeColor="text1"/>
          <w:sz w:val="24"/>
          <w:szCs w:val="24"/>
        </w:rPr>
        <w:t>la P</w:t>
      </w:r>
      <w:r w:rsidRPr="00993D9B">
        <w:rPr>
          <w:rFonts w:ascii="Arial" w:hAnsi="Arial" w:cs="Arial"/>
          <w:sz w:val="24"/>
          <w:szCs w:val="24"/>
        </w:rPr>
        <w:t>rimera Encuesta Nacional de D</w:t>
      </w:r>
      <w:r w:rsidR="00986E98">
        <w:rPr>
          <w:rFonts w:ascii="Arial" w:hAnsi="Arial" w:cs="Arial"/>
          <w:sz w:val="24"/>
          <w:szCs w:val="24"/>
        </w:rPr>
        <w:t>iscapacidad (PENDIS) de 2006, que estableció que en</w:t>
      </w:r>
      <w:r w:rsidRPr="00993D9B">
        <w:rPr>
          <w:rFonts w:ascii="Arial" w:hAnsi="Arial" w:cs="Arial"/>
          <w:sz w:val="24"/>
          <w:szCs w:val="24"/>
        </w:rPr>
        <w:t xml:space="preserve"> nuestro país la discapacidad visual es una de las condiciones que más apoyo amerita tanto en el interior del país como en la capital.</w:t>
      </w:r>
    </w:p>
    <w:p w:rsidR="00993D9B" w:rsidRPr="000217D9" w:rsidRDefault="00993D9B" w:rsidP="00993D9B">
      <w:pPr>
        <w:autoSpaceDE w:val="0"/>
        <w:autoSpaceDN w:val="0"/>
        <w:adjustRightInd w:val="0"/>
        <w:spacing w:after="0" w:line="360" w:lineRule="auto"/>
        <w:jc w:val="both"/>
        <w:rPr>
          <w:rFonts w:ascii="Arial" w:hAnsi="Arial" w:cs="Arial"/>
          <w:color w:val="000000" w:themeColor="text1"/>
          <w:sz w:val="24"/>
          <w:szCs w:val="24"/>
        </w:rPr>
      </w:pPr>
      <w:r w:rsidRPr="00993D9B">
        <w:rPr>
          <w:rFonts w:ascii="Arial" w:hAnsi="Arial" w:cs="Arial"/>
          <w:sz w:val="24"/>
          <w:szCs w:val="24"/>
        </w:rPr>
        <w:t xml:space="preserve">La presente propuesta pretende mejorar el manejo de la información del alumno con discapacidad visual, en el caso de la baja visión, </w:t>
      </w:r>
      <w:r w:rsidR="000217D9" w:rsidRPr="000217D9">
        <w:rPr>
          <w:rFonts w:ascii="Arial" w:hAnsi="Arial" w:cs="Arial"/>
          <w:color w:val="000000" w:themeColor="text1"/>
          <w:sz w:val="24"/>
          <w:szCs w:val="24"/>
        </w:rPr>
        <w:t xml:space="preserve">y a la atención interdisciplinaria  para que </w:t>
      </w:r>
      <w:r w:rsidRPr="000217D9">
        <w:rPr>
          <w:rFonts w:ascii="Arial" w:hAnsi="Arial" w:cs="Arial"/>
          <w:color w:val="000000" w:themeColor="text1"/>
          <w:sz w:val="24"/>
          <w:szCs w:val="24"/>
        </w:rPr>
        <w:t xml:space="preserve"> todo el eq</w:t>
      </w:r>
      <w:r w:rsidR="00986E98">
        <w:rPr>
          <w:rFonts w:ascii="Arial" w:hAnsi="Arial" w:cs="Arial"/>
          <w:color w:val="000000" w:themeColor="text1"/>
          <w:sz w:val="24"/>
          <w:szCs w:val="24"/>
        </w:rPr>
        <w:t xml:space="preserve">uipo de trabajo tenga acceso a conocer las </w:t>
      </w:r>
      <w:r w:rsidRPr="000217D9">
        <w:rPr>
          <w:rFonts w:ascii="Arial" w:hAnsi="Arial" w:cs="Arial"/>
          <w:color w:val="000000" w:themeColor="text1"/>
          <w:sz w:val="24"/>
          <w:szCs w:val="24"/>
        </w:rPr>
        <w:t>destrezas y habilidades, los aspectos físicos, psicológicos, sociales y educativos, de manera integral,</w:t>
      </w:r>
      <w:r w:rsidR="000217D9">
        <w:rPr>
          <w:rFonts w:ascii="Arial" w:hAnsi="Arial" w:cs="Arial"/>
          <w:color w:val="000000" w:themeColor="text1"/>
          <w:sz w:val="24"/>
          <w:szCs w:val="24"/>
        </w:rPr>
        <w:t xml:space="preserve">  oportuna y completa. </w:t>
      </w:r>
    </w:p>
    <w:p w:rsidR="00993D9B" w:rsidRPr="00993D9B" w:rsidRDefault="009400C9" w:rsidP="00993D9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Reconocemos </w:t>
      </w:r>
      <w:r w:rsidR="00993D9B" w:rsidRPr="00993D9B">
        <w:rPr>
          <w:rFonts w:ascii="Arial" w:hAnsi="Arial" w:cs="Arial"/>
          <w:sz w:val="24"/>
          <w:szCs w:val="24"/>
        </w:rPr>
        <w:t>que la propuesta no es una solución permanente al problema presentado anteriormente sobre la dificultad en la unificación en la captación y manejo de la información, pero se constituye en un aporte para el país en cuanto a esta área para beneficiar la detección e intervención temprana de la condición de baja visión en Panamá.</w:t>
      </w:r>
    </w:p>
    <w:p w:rsidR="00993D9B" w:rsidRPr="006B0277" w:rsidRDefault="00993D9B" w:rsidP="00993D9B">
      <w:pPr>
        <w:autoSpaceDE w:val="0"/>
        <w:autoSpaceDN w:val="0"/>
        <w:adjustRightInd w:val="0"/>
        <w:spacing w:after="0" w:line="360" w:lineRule="auto"/>
        <w:jc w:val="both"/>
        <w:rPr>
          <w:rFonts w:ascii="Arial" w:hAnsi="Arial" w:cs="Arial"/>
          <w:sz w:val="24"/>
          <w:szCs w:val="24"/>
        </w:rPr>
      </w:pPr>
    </w:p>
    <w:p w:rsid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b/>
          <w:sz w:val="24"/>
          <w:szCs w:val="24"/>
        </w:rPr>
        <w:t>VIII- METODOLOGÍA</w:t>
      </w:r>
    </w:p>
    <w:p w:rsidR="00986E98" w:rsidRPr="00993D9B" w:rsidRDefault="00986E98" w:rsidP="00993D9B">
      <w:pPr>
        <w:autoSpaceDE w:val="0"/>
        <w:autoSpaceDN w:val="0"/>
        <w:adjustRightInd w:val="0"/>
        <w:spacing w:after="0" w:line="360" w:lineRule="auto"/>
        <w:jc w:val="both"/>
        <w:rPr>
          <w:rFonts w:ascii="Arial" w:hAnsi="Arial" w:cs="Arial"/>
          <w:b/>
          <w:sz w:val="24"/>
          <w:szCs w:val="24"/>
        </w:rPr>
      </w:pPr>
    </w:p>
    <w:p w:rsidR="00993D9B" w:rsidRP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sz w:val="24"/>
          <w:szCs w:val="24"/>
        </w:rPr>
        <w:t>La metodología utilizada para elaborar la propuesta es cualitativa, ya que se analizan los datos escritos, se describe y analizan los mismos y se convierten en interpretaciones nuevas</w:t>
      </w:r>
      <w:r w:rsidRPr="00993D9B">
        <w:rPr>
          <w:rFonts w:ascii="Arial" w:hAnsi="Arial" w:cs="Arial"/>
          <w:color w:val="FF0000"/>
          <w:sz w:val="24"/>
          <w:szCs w:val="24"/>
        </w:rPr>
        <w:t>,</w:t>
      </w:r>
      <w:r w:rsidRPr="00993D9B">
        <w:rPr>
          <w:rFonts w:ascii="Arial" w:hAnsi="Arial" w:cs="Arial"/>
          <w:sz w:val="24"/>
          <w:szCs w:val="24"/>
        </w:rPr>
        <w:t xml:space="preserve">  ya sean éstas grabaciones, documentos escritos, entre otros, en este caso la propuesta de una evaluación funcional de los aspectos psicológicos, sociales y educativos para la detección temprana de la baja visión en </w:t>
      </w:r>
      <w:r w:rsidR="000217D9" w:rsidRPr="00993D9B">
        <w:rPr>
          <w:rFonts w:ascii="Arial" w:hAnsi="Arial" w:cs="Arial"/>
          <w:sz w:val="24"/>
          <w:szCs w:val="24"/>
        </w:rPr>
        <w:t>Panamá</w:t>
      </w:r>
      <w:r w:rsidRPr="00993D9B">
        <w:rPr>
          <w:rFonts w:ascii="Arial" w:hAnsi="Arial" w:cs="Arial"/>
          <w:sz w:val="24"/>
          <w:szCs w:val="24"/>
        </w:rPr>
        <w:t>.</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p>
    <w:p w:rsidR="00986E98" w:rsidRPr="00FC61EE" w:rsidRDefault="00FC61EE" w:rsidP="00FC61EE">
      <w:pPr>
        <w:autoSpaceDE w:val="0"/>
        <w:autoSpaceDN w:val="0"/>
        <w:adjustRightInd w:val="0"/>
        <w:spacing w:after="0" w:line="360" w:lineRule="auto"/>
        <w:jc w:val="right"/>
        <w:rPr>
          <w:rFonts w:ascii="Arial" w:hAnsi="Arial" w:cs="Arial"/>
          <w:sz w:val="20"/>
          <w:szCs w:val="20"/>
        </w:rPr>
      </w:pPr>
      <w:r w:rsidRPr="00FC61EE">
        <w:rPr>
          <w:rFonts w:ascii="Arial" w:hAnsi="Arial" w:cs="Arial"/>
          <w:sz w:val="20"/>
          <w:szCs w:val="20"/>
        </w:rPr>
        <w:t>5</w:t>
      </w:r>
    </w:p>
    <w:p w:rsidR="00986E98" w:rsidRDefault="00986E98" w:rsidP="00993D9B">
      <w:pPr>
        <w:autoSpaceDE w:val="0"/>
        <w:autoSpaceDN w:val="0"/>
        <w:adjustRightInd w:val="0"/>
        <w:spacing w:after="0" w:line="360" w:lineRule="auto"/>
        <w:jc w:val="both"/>
        <w:rPr>
          <w:rFonts w:ascii="Arial" w:hAnsi="Arial" w:cs="Arial"/>
          <w:b/>
          <w:sz w:val="24"/>
          <w:szCs w:val="24"/>
        </w:rPr>
      </w:pPr>
    </w:p>
    <w:p w:rsidR="00986E98" w:rsidRDefault="00986E98" w:rsidP="00993D9B">
      <w:pPr>
        <w:autoSpaceDE w:val="0"/>
        <w:autoSpaceDN w:val="0"/>
        <w:adjustRightInd w:val="0"/>
        <w:spacing w:after="0" w:line="360" w:lineRule="auto"/>
        <w:jc w:val="both"/>
        <w:rPr>
          <w:rFonts w:ascii="Arial" w:hAnsi="Arial" w:cs="Arial"/>
          <w:b/>
          <w:sz w:val="24"/>
          <w:szCs w:val="24"/>
        </w:rPr>
      </w:pPr>
    </w:p>
    <w:p w:rsidR="00986E98" w:rsidRDefault="00986E98" w:rsidP="00993D9B">
      <w:pPr>
        <w:autoSpaceDE w:val="0"/>
        <w:autoSpaceDN w:val="0"/>
        <w:adjustRightInd w:val="0"/>
        <w:spacing w:after="0" w:line="360" w:lineRule="auto"/>
        <w:jc w:val="both"/>
        <w:rPr>
          <w:rFonts w:ascii="Arial" w:hAnsi="Arial" w:cs="Arial"/>
          <w:b/>
          <w:sz w:val="24"/>
          <w:szCs w:val="24"/>
        </w:rPr>
      </w:pPr>
    </w:p>
    <w:p w:rsidR="00986E98" w:rsidRDefault="00986E98" w:rsidP="00993D9B">
      <w:pPr>
        <w:autoSpaceDE w:val="0"/>
        <w:autoSpaceDN w:val="0"/>
        <w:adjustRightInd w:val="0"/>
        <w:spacing w:after="0" w:line="360" w:lineRule="auto"/>
        <w:jc w:val="both"/>
        <w:rPr>
          <w:rFonts w:ascii="Arial" w:hAnsi="Arial" w:cs="Arial"/>
          <w:b/>
          <w:sz w:val="24"/>
          <w:szCs w:val="24"/>
        </w:rPr>
      </w:pPr>
    </w:p>
    <w:p w:rsidR="00986E98" w:rsidRDefault="00986E98" w:rsidP="00993D9B">
      <w:pPr>
        <w:autoSpaceDE w:val="0"/>
        <w:autoSpaceDN w:val="0"/>
        <w:adjustRightInd w:val="0"/>
        <w:spacing w:after="0" w:line="360" w:lineRule="auto"/>
        <w:jc w:val="both"/>
        <w:rPr>
          <w:rFonts w:ascii="Arial" w:hAnsi="Arial" w:cs="Arial"/>
          <w:b/>
          <w:sz w:val="24"/>
          <w:szCs w:val="24"/>
        </w:rPr>
      </w:pPr>
    </w:p>
    <w:p w:rsidR="00986E98" w:rsidRDefault="00986E98" w:rsidP="00993D9B">
      <w:pPr>
        <w:autoSpaceDE w:val="0"/>
        <w:autoSpaceDN w:val="0"/>
        <w:adjustRightInd w:val="0"/>
        <w:spacing w:after="0" w:line="360" w:lineRule="auto"/>
        <w:jc w:val="both"/>
        <w:rPr>
          <w:rFonts w:ascii="Arial" w:hAnsi="Arial" w:cs="Arial"/>
          <w:b/>
          <w:sz w:val="24"/>
          <w:szCs w:val="24"/>
        </w:rPr>
      </w:pPr>
    </w:p>
    <w:p w:rsidR="00993D9B" w:rsidRPr="00993D9B" w:rsidRDefault="00993D9B" w:rsidP="00993D9B">
      <w:pPr>
        <w:autoSpaceDE w:val="0"/>
        <w:autoSpaceDN w:val="0"/>
        <w:adjustRightInd w:val="0"/>
        <w:spacing w:after="0" w:line="360" w:lineRule="auto"/>
        <w:jc w:val="both"/>
        <w:rPr>
          <w:rFonts w:ascii="Arial" w:hAnsi="Arial" w:cs="Arial"/>
          <w:b/>
          <w:sz w:val="24"/>
          <w:szCs w:val="24"/>
        </w:rPr>
      </w:pPr>
      <w:r w:rsidRPr="00993D9B">
        <w:rPr>
          <w:rFonts w:ascii="Arial" w:hAnsi="Arial" w:cs="Arial"/>
          <w:b/>
          <w:sz w:val="24"/>
          <w:szCs w:val="24"/>
        </w:rPr>
        <w:t xml:space="preserve">IX- MARCO TEÓRICO </w:t>
      </w:r>
    </w:p>
    <w:p w:rsidR="00993D9B" w:rsidRPr="00993D9B" w:rsidRDefault="00993D9B" w:rsidP="00993D9B">
      <w:pPr>
        <w:autoSpaceDE w:val="0"/>
        <w:autoSpaceDN w:val="0"/>
        <w:adjustRightInd w:val="0"/>
        <w:spacing w:after="0" w:line="360" w:lineRule="auto"/>
        <w:jc w:val="both"/>
        <w:rPr>
          <w:rFonts w:ascii="Arial" w:hAnsi="Arial" w:cs="Arial"/>
          <w:b/>
          <w:sz w:val="24"/>
          <w:szCs w:val="24"/>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 xml:space="preserve">La baja visión fue definida por el International Council </w:t>
      </w:r>
      <w:proofErr w:type="spellStart"/>
      <w:r w:rsidRPr="00993D9B">
        <w:rPr>
          <w:rFonts w:ascii="Arial" w:hAnsi="Arial" w:cs="Arial"/>
          <w:sz w:val="24"/>
          <w:szCs w:val="24"/>
        </w:rPr>
        <w:t>for</w:t>
      </w:r>
      <w:proofErr w:type="spellEnd"/>
      <w:r w:rsidRPr="00993D9B">
        <w:rPr>
          <w:rFonts w:ascii="Arial" w:hAnsi="Arial" w:cs="Arial"/>
          <w:sz w:val="24"/>
          <w:szCs w:val="24"/>
        </w:rPr>
        <w:t xml:space="preserve"> </w:t>
      </w:r>
      <w:proofErr w:type="spellStart"/>
      <w:r w:rsidRPr="00993D9B">
        <w:rPr>
          <w:rFonts w:ascii="Arial" w:hAnsi="Arial" w:cs="Arial"/>
          <w:sz w:val="24"/>
          <w:szCs w:val="24"/>
        </w:rPr>
        <w:t>Education</w:t>
      </w:r>
      <w:proofErr w:type="spellEnd"/>
      <w:r w:rsidRPr="00993D9B">
        <w:rPr>
          <w:rFonts w:ascii="Arial" w:hAnsi="Arial" w:cs="Arial"/>
          <w:sz w:val="24"/>
          <w:szCs w:val="24"/>
        </w:rPr>
        <w:t xml:space="preserve"> of </w:t>
      </w:r>
      <w:proofErr w:type="spellStart"/>
      <w:r w:rsidRPr="00993D9B">
        <w:rPr>
          <w:rFonts w:ascii="Arial" w:hAnsi="Arial" w:cs="Arial"/>
          <w:sz w:val="24"/>
          <w:szCs w:val="24"/>
        </w:rPr>
        <w:t>People</w:t>
      </w:r>
      <w:proofErr w:type="spellEnd"/>
      <w:r w:rsidRPr="00993D9B">
        <w:rPr>
          <w:rFonts w:ascii="Arial" w:hAnsi="Arial" w:cs="Arial"/>
          <w:sz w:val="24"/>
          <w:szCs w:val="24"/>
        </w:rPr>
        <w:t xml:space="preserve"> </w:t>
      </w:r>
      <w:proofErr w:type="spellStart"/>
      <w:r w:rsidRPr="00993D9B">
        <w:rPr>
          <w:rFonts w:ascii="Arial" w:hAnsi="Arial" w:cs="Arial"/>
          <w:sz w:val="24"/>
          <w:szCs w:val="24"/>
        </w:rPr>
        <w:t>with</w:t>
      </w:r>
      <w:proofErr w:type="spellEnd"/>
      <w:r w:rsidRPr="00993D9B">
        <w:rPr>
          <w:rFonts w:ascii="Arial" w:hAnsi="Arial" w:cs="Arial"/>
          <w:sz w:val="24"/>
          <w:szCs w:val="24"/>
        </w:rPr>
        <w:t xml:space="preserve"> Visual </w:t>
      </w:r>
      <w:proofErr w:type="spellStart"/>
      <w:r w:rsidRPr="00993D9B">
        <w:rPr>
          <w:rFonts w:ascii="Arial" w:hAnsi="Arial" w:cs="Arial"/>
          <w:sz w:val="24"/>
          <w:szCs w:val="24"/>
        </w:rPr>
        <w:t>Impairment</w:t>
      </w:r>
      <w:proofErr w:type="spellEnd"/>
      <w:r w:rsidRPr="00993D9B">
        <w:rPr>
          <w:rFonts w:ascii="Arial" w:hAnsi="Arial" w:cs="Arial"/>
          <w:sz w:val="24"/>
          <w:szCs w:val="24"/>
        </w:rPr>
        <w:t xml:space="preserve"> (1992) como la alteración de la capacidad funcional de la visión como consecuencia de diversos factores asociados tales como: baja acuidad visual significativa, reducción  importante del campo visual, alteración de la sensibilidad a los contrastes, adaptación visual y función viso-motora perceptiva.</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Estas alteraciones limitan el desempeño visual de la persona que también puede ser influenciado por factores ambientales inadecuados.</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Sus causas pueden ser:</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numPr>
          <w:ilvl w:val="0"/>
          <w:numId w:val="1"/>
        </w:numPr>
        <w:autoSpaceDE w:val="0"/>
        <w:autoSpaceDN w:val="0"/>
        <w:adjustRightInd w:val="0"/>
        <w:spacing w:after="0" w:line="360" w:lineRule="auto"/>
        <w:contextualSpacing/>
        <w:jc w:val="both"/>
        <w:rPr>
          <w:rFonts w:ascii="Arial" w:hAnsi="Arial" w:cs="Arial"/>
          <w:sz w:val="24"/>
          <w:szCs w:val="24"/>
        </w:rPr>
      </w:pPr>
      <w:r w:rsidRPr="00993D9B">
        <w:rPr>
          <w:rFonts w:ascii="Arial" w:hAnsi="Arial" w:cs="Arial"/>
          <w:sz w:val="24"/>
          <w:szCs w:val="24"/>
        </w:rPr>
        <w:t xml:space="preserve">Congénitas: ocurren en el nacimiento por ejemplo: </w:t>
      </w:r>
      <w:r w:rsidR="000217D9" w:rsidRPr="000217D9">
        <w:rPr>
          <w:rFonts w:ascii="Arial" w:hAnsi="Arial" w:cs="Arial"/>
          <w:color w:val="000000" w:themeColor="text1"/>
          <w:sz w:val="24"/>
          <w:szCs w:val="24"/>
        </w:rPr>
        <w:t>corioretinite</w:t>
      </w:r>
      <w:r w:rsidR="000217D9">
        <w:rPr>
          <w:rFonts w:ascii="Arial" w:hAnsi="Arial" w:cs="Arial"/>
          <w:sz w:val="24"/>
          <w:szCs w:val="24"/>
        </w:rPr>
        <w:t xml:space="preserve"> </w:t>
      </w:r>
      <w:r w:rsidR="004342D4">
        <w:rPr>
          <w:rFonts w:ascii="Arial" w:hAnsi="Arial" w:cs="Arial"/>
          <w:sz w:val="24"/>
          <w:szCs w:val="24"/>
        </w:rPr>
        <w:t>(inflamación</w:t>
      </w:r>
      <w:r w:rsidR="000217D9">
        <w:rPr>
          <w:rFonts w:ascii="Arial" w:hAnsi="Arial" w:cs="Arial"/>
          <w:sz w:val="24"/>
          <w:szCs w:val="24"/>
        </w:rPr>
        <w:t xml:space="preserve"> de la retina que puede causar ceguera)</w:t>
      </w:r>
      <w:r w:rsidRPr="00993D9B">
        <w:rPr>
          <w:rFonts w:ascii="Arial" w:hAnsi="Arial" w:cs="Arial"/>
          <w:sz w:val="24"/>
          <w:szCs w:val="24"/>
        </w:rPr>
        <w:t xml:space="preserve"> por toxoplasmosis, muchas veces de origen genética familiar, como la retinitis pigmentosa, por glaucoma congénito (hereditario o por infecciones), catarata congénita, etc.</w:t>
      </w:r>
    </w:p>
    <w:p w:rsidR="00993D9B" w:rsidRPr="00993D9B" w:rsidRDefault="00993D9B" w:rsidP="00993D9B">
      <w:pPr>
        <w:numPr>
          <w:ilvl w:val="0"/>
          <w:numId w:val="1"/>
        </w:numPr>
        <w:autoSpaceDE w:val="0"/>
        <w:autoSpaceDN w:val="0"/>
        <w:adjustRightInd w:val="0"/>
        <w:spacing w:after="0" w:line="360" w:lineRule="auto"/>
        <w:contextualSpacing/>
        <w:jc w:val="both"/>
        <w:rPr>
          <w:rFonts w:ascii="Arial" w:hAnsi="Arial" w:cs="Arial"/>
          <w:sz w:val="24"/>
          <w:szCs w:val="24"/>
        </w:rPr>
      </w:pPr>
      <w:r w:rsidRPr="00993D9B">
        <w:rPr>
          <w:rFonts w:ascii="Arial" w:hAnsi="Arial" w:cs="Arial"/>
          <w:sz w:val="24"/>
          <w:szCs w:val="24"/>
        </w:rPr>
        <w:t>Adquiridas: por enfermedades como diabetes,  desprendimientos de la retina, glaucoma, catarata, traumas oculares.</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Desde el punto de vista clínico, la baja visión es un compromiso del funcionamiento visual en ambos ojos, se caracteriza por la cuidad visual inferior a 20/70 hasta la percepción luminosa y campo visual inferior a 10 grados de su punto de fijación. Desde el punto de vista educativo, es la capacidad potencial de la utilización de la visión para el pla</w:t>
      </w:r>
      <w:r w:rsidR="006E7B00">
        <w:rPr>
          <w:rFonts w:ascii="Arial" w:hAnsi="Arial" w:cs="Arial"/>
          <w:sz w:val="24"/>
          <w:szCs w:val="24"/>
        </w:rPr>
        <w:t xml:space="preserve">neamiento y ejecución de tareas </w:t>
      </w:r>
      <w:r w:rsidR="006E7B00" w:rsidRPr="006E7B00">
        <w:rPr>
          <w:rFonts w:ascii="Arial" w:hAnsi="Arial" w:cs="Arial"/>
          <w:color w:val="000000" w:themeColor="text1"/>
          <w:sz w:val="24"/>
          <w:szCs w:val="24"/>
        </w:rPr>
        <w:t>cotidianas</w:t>
      </w:r>
      <w:r w:rsidRPr="00993D9B">
        <w:rPr>
          <w:rFonts w:ascii="Arial" w:hAnsi="Arial" w:cs="Arial"/>
          <w:sz w:val="24"/>
          <w:szCs w:val="24"/>
        </w:rPr>
        <w:t xml:space="preserve"> (International Council for Education of People with Visual Impairment (1992).</w:t>
      </w:r>
    </w:p>
    <w:p w:rsidR="00986E98" w:rsidRDefault="00986E98" w:rsidP="00993D9B">
      <w:pPr>
        <w:autoSpaceDE w:val="0"/>
        <w:autoSpaceDN w:val="0"/>
        <w:adjustRightInd w:val="0"/>
        <w:spacing w:after="0" w:line="360" w:lineRule="auto"/>
        <w:jc w:val="both"/>
        <w:rPr>
          <w:rFonts w:ascii="Arial" w:hAnsi="Arial" w:cs="Arial"/>
          <w:sz w:val="24"/>
          <w:szCs w:val="24"/>
        </w:rPr>
      </w:pPr>
    </w:p>
    <w:p w:rsidR="00986E98" w:rsidRPr="00FC61EE" w:rsidRDefault="00FC61EE" w:rsidP="00FC61EE">
      <w:pPr>
        <w:autoSpaceDE w:val="0"/>
        <w:autoSpaceDN w:val="0"/>
        <w:adjustRightInd w:val="0"/>
        <w:spacing w:after="0" w:line="360" w:lineRule="auto"/>
        <w:jc w:val="right"/>
        <w:rPr>
          <w:rFonts w:ascii="Arial" w:hAnsi="Arial" w:cs="Arial"/>
          <w:sz w:val="20"/>
          <w:szCs w:val="20"/>
        </w:rPr>
      </w:pPr>
      <w:r>
        <w:rPr>
          <w:rFonts w:ascii="Arial" w:hAnsi="Arial" w:cs="Arial"/>
          <w:sz w:val="20"/>
          <w:szCs w:val="20"/>
        </w:rPr>
        <w:t>6</w:t>
      </w:r>
    </w:p>
    <w:p w:rsidR="00986E98" w:rsidRDefault="00986E98" w:rsidP="00993D9B">
      <w:pPr>
        <w:autoSpaceDE w:val="0"/>
        <w:autoSpaceDN w:val="0"/>
        <w:adjustRightInd w:val="0"/>
        <w:spacing w:after="0" w:line="360" w:lineRule="auto"/>
        <w:jc w:val="both"/>
        <w:rPr>
          <w:rFonts w:ascii="Arial" w:hAnsi="Arial" w:cs="Arial"/>
          <w:sz w:val="24"/>
          <w:szCs w:val="24"/>
        </w:rPr>
      </w:pPr>
    </w:p>
    <w:p w:rsidR="00986E98" w:rsidRDefault="00986E98" w:rsidP="00993D9B">
      <w:pPr>
        <w:autoSpaceDE w:val="0"/>
        <w:autoSpaceDN w:val="0"/>
        <w:adjustRightInd w:val="0"/>
        <w:spacing w:after="0" w:line="360" w:lineRule="auto"/>
        <w:jc w:val="both"/>
        <w:rPr>
          <w:rFonts w:ascii="Arial" w:hAnsi="Arial" w:cs="Arial"/>
          <w:sz w:val="24"/>
          <w:szCs w:val="24"/>
        </w:rPr>
      </w:pPr>
    </w:p>
    <w:p w:rsidR="00986E98" w:rsidRDefault="00986E98" w:rsidP="00993D9B">
      <w:pPr>
        <w:autoSpaceDE w:val="0"/>
        <w:autoSpaceDN w:val="0"/>
        <w:adjustRightInd w:val="0"/>
        <w:spacing w:after="0" w:line="360" w:lineRule="auto"/>
        <w:jc w:val="both"/>
        <w:rPr>
          <w:rFonts w:ascii="Arial" w:hAnsi="Arial" w:cs="Arial"/>
          <w:sz w:val="24"/>
          <w:szCs w:val="24"/>
        </w:rPr>
      </w:pPr>
    </w:p>
    <w:p w:rsidR="00986E98" w:rsidRDefault="00986E98" w:rsidP="00993D9B">
      <w:pPr>
        <w:autoSpaceDE w:val="0"/>
        <w:autoSpaceDN w:val="0"/>
        <w:adjustRightInd w:val="0"/>
        <w:spacing w:after="0" w:line="360" w:lineRule="auto"/>
        <w:jc w:val="both"/>
        <w:rPr>
          <w:rFonts w:ascii="Arial" w:hAnsi="Arial" w:cs="Arial"/>
          <w:sz w:val="24"/>
          <w:szCs w:val="24"/>
        </w:rPr>
      </w:pPr>
    </w:p>
    <w:p w:rsidR="00986E98" w:rsidRDefault="00986E98" w:rsidP="00993D9B">
      <w:pPr>
        <w:autoSpaceDE w:val="0"/>
        <w:autoSpaceDN w:val="0"/>
        <w:adjustRightInd w:val="0"/>
        <w:spacing w:after="0" w:line="360" w:lineRule="auto"/>
        <w:jc w:val="both"/>
        <w:rPr>
          <w:rFonts w:ascii="Arial" w:hAnsi="Arial" w:cs="Arial"/>
          <w:sz w:val="24"/>
          <w:szCs w:val="24"/>
        </w:rPr>
      </w:pP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La baja visión es caracterizada por la imposibilidad de ver a distancia debido a alteraciones como consecuencia de alteraciones producidas por lesiones u otras afectaciones en la retina, en el nervio óptico</w:t>
      </w:r>
      <w:r w:rsidRPr="00993D9B">
        <w:rPr>
          <w:rFonts w:ascii="Arial" w:hAnsi="Arial" w:cs="Arial"/>
          <w:color w:val="FF0000"/>
          <w:sz w:val="24"/>
          <w:szCs w:val="24"/>
        </w:rPr>
        <w:t>,</w:t>
      </w:r>
      <w:r w:rsidRPr="00993D9B">
        <w:rPr>
          <w:rFonts w:ascii="Arial" w:hAnsi="Arial" w:cs="Arial"/>
          <w:sz w:val="24"/>
          <w:szCs w:val="24"/>
        </w:rPr>
        <w:t xml:space="preserve"> en el campo visua</w:t>
      </w:r>
      <w:r w:rsidRPr="003B66BD">
        <w:rPr>
          <w:rFonts w:ascii="Arial" w:hAnsi="Arial" w:cs="Arial"/>
          <w:sz w:val="24"/>
          <w:szCs w:val="24"/>
        </w:rPr>
        <w:t xml:space="preserve">l, </w:t>
      </w:r>
      <w:r w:rsidRPr="00993D9B">
        <w:rPr>
          <w:rFonts w:ascii="Arial" w:hAnsi="Arial" w:cs="Arial"/>
          <w:sz w:val="24"/>
          <w:szCs w:val="24"/>
        </w:rPr>
        <w:t xml:space="preserve">que permanecen después de una intervención quirúrgica o tratamiento. </w:t>
      </w:r>
    </w:p>
    <w:p w:rsidR="00993D9B" w:rsidRPr="00993D9B" w:rsidRDefault="00993D9B" w:rsidP="00993D9B">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En muchos casos hay una pérdida progresiva e irreversible de la visión cuyo proceso puede ser lento. Algunas personas con estos diagnósticos hacen uso de recursos ópticos mediante prescripción oftalmológica, mientras que otros necesitan básicamente recursos no ópticos.</w:t>
      </w:r>
    </w:p>
    <w:p w:rsidR="00993D9B" w:rsidRPr="00993D9B" w:rsidRDefault="00993D9B" w:rsidP="00993D9B">
      <w:pPr>
        <w:autoSpaceDE w:val="0"/>
        <w:autoSpaceDN w:val="0"/>
        <w:adjustRightInd w:val="0"/>
        <w:spacing w:after="0" w:line="360" w:lineRule="auto"/>
        <w:jc w:val="both"/>
        <w:rPr>
          <w:rFonts w:ascii="Arial" w:hAnsi="Arial" w:cs="Arial"/>
          <w:sz w:val="24"/>
          <w:szCs w:val="24"/>
          <w:lang w:val="es-ES"/>
        </w:rPr>
      </w:pPr>
      <w:r w:rsidRPr="00993D9B">
        <w:rPr>
          <w:rFonts w:ascii="Arial" w:hAnsi="Arial" w:cs="Arial"/>
          <w:sz w:val="24"/>
          <w:szCs w:val="24"/>
        </w:rPr>
        <w:t>La baja visión produce una reducción</w:t>
      </w:r>
      <w:r w:rsidRPr="00993D9B">
        <w:rPr>
          <w:rFonts w:ascii="Arial" w:hAnsi="Arial" w:cs="Arial"/>
          <w:sz w:val="24"/>
          <w:szCs w:val="24"/>
          <w:lang w:val="es-ES"/>
        </w:rPr>
        <w:t xml:space="preserve"> en </w:t>
      </w:r>
      <w:r w:rsidR="006E7B00">
        <w:rPr>
          <w:rFonts w:ascii="Arial" w:hAnsi="Arial" w:cs="Arial"/>
          <w:sz w:val="24"/>
          <w:szCs w:val="24"/>
          <w:lang w:val="es-ES"/>
        </w:rPr>
        <w:t>captación de</w:t>
      </w:r>
      <w:r w:rsidR="006E7B00" w:rsidRPr="006E7B00">
        <w:rPr>
          <w:rFonts w:ascii="Arial" w:hAnsi="Arial" w:cs="Arial"/>
          <w:color w:val="000000" w:themeColor="text1"/>
          <w:sz w:val="24"/>
          <w:szCs w:val="24"/>
          <w:lang w:val="es-ES"/>
        </w:rPr>
        <w:t xml:space="preserve"> </w:t>
      </w:r>
      <w:r w:rsidRPr="006E7B00">
        <w:rPr>
          <w:rFonts w:ascii="Arial" w:hAnsi="Arial" w:cs="Arial"/>
          <w:color w:val="000000" w:themeColor="text1"/>
          <w:sz w:val="24"/>
          <w:szCs w:val="24"/>
          <w:lang w:val="es-ES"/>
        </w:rPr>
        <w:t>la información</w:t>
      </w:r>
      <w:r w:rsidRPr="00993D9B">
        <w:rPr>
          <w:rFonts w:ascii="Arial" w:hAnsi="Arial" w:cs="Arial"/>
          <w:color w:val="FF0000"/>
          <w:sz w:val="24"/>
          <w:szCs w:val="24"/>
          <w:lang w:val="es-ES"/>
        </w:rPr>
        <w:t xml:space="preserve"> </w:t>
      </w:r>
      <w:r w:rsidRPr="00993D9B">
        <w:rPr>
          <w:rFonts w:ascii="Arial" w:hAnsi="Arial" w:cs="Arial"/>
          <w:sz w:val="24"/>
          <w:szCs w:val="24"/>
          <w:lang w:val="es-ES"/>
        </w:rPr>
        <w:t>que el individuo recibe del ambiente, restringiendo la gran cantidad de datos que este ofrece y que son importantes para la construcción del conocimiento sobre el mundo exterior, en otras palabras, la persona puede tener un conocimiento restricto de lo que le rodea.</w:t>
      </w:r>
    </w:p>
    <w:p w:rsidR="00993D9B" w:rsidRPr="00993D9B" w:rsidRDefault="00993D9B" w:rsidP="00986E98">
      <w:pPr>
        <w:spacing w:line="360" w:lineRule="auto"/>
        <w:rPr>
          <w:rFonts w:ascii="Arial" w:hAnsi="Arial" w:cs="Arial"/>
          <w:sz w:val="18"/>
          <w:szCs w:val="18"/>
        </w:rPr>
      </w:pPr>
    </w:p>
    <w:p w:rsidR="00993D9B" w:rsidRPr="00993D9B" w:rsidRDefault="00993D9B" w:rsidP="00993D9B">
      <w:pPr>
        <w:spacing w:line="360" w:lineRule="auto"/>
        <w:jc w:val="both"/>
        <w:rPr>
          <w:rFonts w:ascii="Arial" w:hAnsi="Arial" w:cs="Arial"/>
          <w:b/>
          <w:sz w:val="24"/>
          <w:szCs w:val="24"/>
        </w:rPr>
      </w:pPr>
      <w:r w:rsidRPr="00993D9B">
        <w:rPr>
          <w:rFonts w:ascii="Arial" w:hAnsi="Arial" w:cs="Arial"/>
          <w:b/>
          <w:sz w:val="24"/>
          <w:szCs w:val="24"/>
        </w:rPr>
        <w:t>El Desarrollo de los niños con Deficiencia Visual (Baja Visión)</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Al nacer</w:t>
      </w:r>
      <w:r w:rsidR="006E7B00" w:rsidRPr="006E7B00">
        <w:rPr>
          <w:rFonts w:ascii="Arial" w:hAnsi="Arial" w:cs="Arial"/>
          <w:color w:val="000000" w:themeColor="text1"/>
          <w:sz w:val="24"/>
          <w:szCs w:val="24"/>
        </w:rPr>
        <w:t>, los bebés</w:t>
      </w:r>
      <w:r w:rsidRPr="006E7B00">
        <w:rPr>
          <w:rFonts w:ascii="Arial" w:hAnsi="Arial" w:cs="Arial"/>
          <w:color w:val="000000" w:themeColor="text1"/>
          <w:sz w:val="24"/>
          <w:szCs w:val="24"/>
        </w:rPr>
        <w:t xml:space="preserve"> </w:t>
      </w:r>
      <w:r w:rsidRPr="00993D9B">
        <w:rPr>
          <w:rFonts w:ascii="Arial" w:hAnsi="Arial" w:cs="Arial"/>
          <w:sz w:val="24"/>
          <w:szCs w:val="24"/>
        </w:rPr>
        <w:t>establece</w:t>
      </w:r>
      <w:r w:rsidR="006E7B00">
        <w:rPr>
          <w:rFonts w:ascii="Arial" w:hAnsi="Arial" w:cs="Arial"/>
          <w:sz w:val="24"/>
          <w:szCs w:val="24"/>
        </w:rPr>
        <w:t>n</w:t>
      </w:r>
      <w:r w:rsidRPr="00993D9B">
        <w:rPr>
          <w:rFonts w:ascii="Arial" w:hAnsi="Arial" w:cs="Arial"/>
          <w:sz w:val="24"/>
          <w:szCs w:val="24"/>
        </w:rPr>
        <w:t xml:space="preserve"> una relación inicial con el mundo social por medio del vínculo de la madre y de </w:t>
      </w:r>
      <w:r w:rsidR="006E7B00">
        <w:rPr>
          <w:rFonts w:ascii="Arial" w:hAnsi="Arial" w:cs="Arial"/>
          <w:sz w:val="24"/>
          <w:szCs w:val="24"/>
        </w:rPr>
        <w:t>los adultos, que le brindan sus</w:t>
      </w:r>
      <w:r w:rsidRPr="00993D9B">
        <w:rPr>
          <w:rFonts w:ascii="Arial" w:hAnsi="Arial" w:cs="Arial"/>
          <w:sz w:val="24"/>
          <w:szCs w:val="24"/>
        </w:rPr>
        <w:t xml:space="preserve"> cuidad</w:t>
      </w:r>
      <w:r w:rsidR="006E7B00" w:rsidRPr="006E7B00">
        <w:rPr>
          <w:rFonts w:ascii="Arial" w:hAnsi="Arial" w:cs="Arial"/>
          <w:color w:val="000000" w:themeColor="text1"/>
          <w:sz w:val="24"/>
          <w:szCs w:val="24"/>
        </w:rPr>
        <w:t>os</w:t>
      </w:r>
      <w:r w:rsidRPr="00993D9B">
        <w:rPr>
          <w:rFonts w:ascii="Arial" w:hAnsi="Arial" w:cs="Arial"/>
          <w:color w:val="FF0000"/>
          <w:sz w:val="24"/>
          <w:szCs w:val="24"/>
        </w:rPr>
        <w:t xml:space="preserve">. </w:t>
      </w:r>
      <w:r w:rsidRPr="00993D9B">
        <w:rPr>
          <w:rFonts w:ascii="Arial" w:hAnsi="Arial" w:cs="Arial"/>
          <w:sz w:val="24"/>
          <w:szCs w:val="24"/>
        </w:rPr>
        <w:t xml:space="preserve">Todas las vertientes teóricas coinciden en la importancia de este primer vínculo inicial ya que se constituye en la matriz sobre la cual serán construidos sentidos y significados por medio del lenguaje y de la acción mediada. Las percepciones táctil, olfativa, visual y auditiva, son las vías de acceso a la información que le proveen a ese recién nacido el mundo social que le brinda el alimento, seguridad y </w:t>
      </w:r>
      <w:r w:rsidRPr="00B8601C">
        <w:rPr>
          <w:rFonts w:ascii="Arial" w:hAnsi="Arial" w:cs="Arial"/>
          <w:color w:val="000000" w:themeColor="text1"/>
          <w:sz w:val="24"/>
          <w:szCs w:val="24"/>
        </w:rPr>
        <w:t>bienestar</w:t>
      </w:r>
      <w:r w:rsidRPr="00993D9B">
        <w:rPr>
          <w:rFonts w:ascii="Arial" w:hAnsi="Arial" w:cs="Arial"/>
          <w:color w:val="FF0000"/>
          <w:sz w:val="24"/>
          <w:szCs w:val="24"/>
        </w:rPr>
        <w:t>.</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El sentido de la visión es uno de los más importantes en la configuración de estos vínculos. El contacto visual es una de las formas en que la madre e hijo establecen relaciones. </w:t>
      </w:r>
    </w:p>
    <w:p w:rsidR="00211115" w:rsidRPr="00FC61EE" w:rsidRDefault="00FC61EE" w:rsidP="00FC61EE">
      <w:pPr>
        <w:spacing w:line="360" w:lineRule="auto"/>
        <w:jc w:val="right"/>
        <w:rPr>
          <w:rFonts w:ascii="Arial" w:hAnsi="Arial" w:cs="Arial"/>
          <w:sz w:val="20"/>
          <w:szCs w:val="20"/>
        </w:rPr>
      </w:pPr>
      <w:r>
        <w:rPr>
          <w:rFonts w:ascii="Arial" w:hAnsi="Arial" w:cs="Arial"/>
          <w:sz w:val="20"/>
          <w:szCs w:val="20"/>
        </w:rPr>
        <w:t>7</w:t>
      </w:r>
    </w:p>
    <w:p w:rsidR="00211115" w:rsidRDefault="00211115" w:rsidP="00993D9B">
      <w:pPr>
        <w:spacing w:line="360" w:lineRule="auto"/>
        <w:jc w:val="both"/>
        <w:rPr>
          <w:rFonts w:ascii="Arial" w:hAnsi="Arial" w:cs="Arial"/>
          <w:sz w:val="24"/>
          <w:szCs w:val="24"/>
        </w:rPr>
      </w:pPr>
    </w:p>
    <w:p w:rsidR="00211115" w:rsidRDefault="00211115" w:rsidP="00993D9B">
      <w:pPr>
        <w:spacing w:line="360" w:lineRule="auto"/>
        <w:jc w:val="both"/>
        <w:rPr>
          <w:rFonts w:ascii="Arial" w:hAnsi="Arial" w:cs="Arial"/>
          <w:sz w:val="24"/>
          <w:szCs w:val="24"/>
        </w:rPr>
      </w:pPr>
    </w:p>
    <w:p w:rsidR="00211115" w:rsidRDefault="00211115" w:rsidP="00993D9B">
      <w:pPr>
        <w:spacing w:line="360" w:lineRule="auto"/>
        <w:jc w:val="both"/>
        <w:rPr>
          <w:rFonts w:ascii="Arial" w:hAnsi="Arial" w:cs="Arial"/>
          <w:sz w:val="24"/>
          <w:szCs w:val="24"/>
        </w:rPr>
      </w:pPr>
    </w:p>
    <w:p w:rsidR="00993D9B" w:rsidRDefault="00993D9B" w:rsidP="00993D9B">
      <w:pPr>
        <w:spacing w:line="360" w:lineRule="auto"/>
        <w:jc w:val="both"/>
        <w:rPr>
          <w:rFonts w:ascii="Arial" w:hAnsi="Arial" w:cs="Arial"/>
          <w:sz w:val="24"/>
          <w:szCs w:val="24"/>
        </w:rPr>
      </w:pPr>
      <w:r w:rsidRPr="00993D9B">
        <w:rPr>
          <w:rFonts w:ascii="Arial" w:hAnsi="Arial" w:cs="Arial"/>
          <w:sz w:val="24"/>
          <w:szCs w:val="24"/>
        </w:rPr>
        <w:t>Reynell en 1978, encontró en su investigación diferencias en el desarrollo cognitivo de los niños con y sin deficiencia vis</w:t>
      </w:r>
      <w:r w:rsidR="00211115">
        <w:rPr>
          <w:rFonts w:ascii="Arial" w:hAnsi="Arial" w:cs="Arial"/>
          <w:sz w:val="24"/>
          <w:szCs w:val="24"/>
        </w:rPr>
        <w:t>ual en el primer año de vida, que puede afectar su desarrollo posterior.</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Otro</w:t>
      </w:r>
      <w:r w:rsidR="00B8601C">
        <w:rPr>
          <w:rFonts w:ascii="Arial" w:hAnsi="Arial" w:cs="Arial"/>
          <w:sz w:val="24"/>
          <w:szCs w:val="24"/>
        </w:rPr>
        <w:t>s</w:t>
      </w:r>
      <w:r w:rsidRPr="00993D9B">
        <w:rPr>
          <w:rFonts w:ascii="Arial" w:hAnsi="Arial" w:cs="Arial"/>
          <w:sz w:val="24"/>
          <w:szCs w:val="24"/>
        </w:rPr>
        <w:t xml:space="preserve"> factor</w:t>
      </w:r>
      <w:r w:rsidR="00B8601C">
        <w:rPr>
          <w:rFonts w:ascii="Arial" w:hAnsi="Arial" w:cs="Arial"/>
          <w:sz w:val="24"/>
          <w:szCs w:val="24"/>
        </w:rPr>
        <w:t>es</w:t>
      </w:r>
      <w:r w:rsidRPr="00993D9B">
        <w:rPr>
          <w:rFonts w:ascii="Arial" w:hAnsi="Arial" w:cs="Arial"/>
          <w:sz w:val="24"/>
          <w:szCs w:val="24"/>
        </w:rPr>
        <w:t xml:space="preserve"> de rie</w:t>
      </w:r>
      <w:r w:rsidR="00B8601C">
        <w:rPr>
          <w:rFonts w:ascii="Arial" w:hAnsi="Arial" w:cs="Arial"/>
          <w:sz w:val="24"/>
          <w:szCs w:val="24"/>
        </w:rPr>
        <w:t xml:space="preserve">sgo en su desarrollo psicomotor son </w:t>
      </w:r>
      <w:r w:rsidRPr="00993D9B">
        <w:rPr>
          <w:rFonts w:ascii="Arial" w:hAnsi="Arial" w:cs="Arial"/>
          <w:sz w:val="24"/>
          <w:szCs w:val="24"/>
        </w:rPr>
        <w:t xml:space="preserve">las condiciones sociales adversas en las </w:t>
      </w:r>
      <w:r w:rsidR="00211115">
        <w:rPr>
          <w:rFonts w:ascii="Arial" w:hAnsi="Arial" w:cs="Arial"/>
          <w:sz w:val="24"/>
          <w:szCs w:val="24"/>
        </w:rPr>
        <w:t>cuales que se desarrolla</w:t>
      </w:r>
      <w:r w:rsidRPr="00993D9B">
        <w:rPr>
          <w:rFonts w:ascii="Arial" w:hAnsi="Arial" w:cs="Arial"/>
          <w:sz w:val="24"/>
          <w:szCs w:val="24"/>
        </w:rPr>
        <w:t>n estos niños con deficiencia visual. Pero también</w:t>
      </w:r>
      <w:r w:rsidR="00211115">
        <w:rPr>
          <w:rFonts w:ascii="Arial" w:hAnsi="Arial" w:cs="Arial"/>
          <w:sz w:val="24"/>
          <w:szCs w:val="24"/>
        </w:rPr>
        <w:t>,</w:t>
      </w:r>
      <w:r w:rsidRPr="00993D9B">
        <w:rPr>
          <w:rFonts w:ascii="Arial" w:hAnsi="Arial" w:cs="Arial"/>
          <w:sz w:val="24"/>
          <w:szCs w:val="24"/>
        </w:rPr>
        <w:t xml:space="preserve"> otr</w:t>
      </w:r>
      <w:r w:rsidR="0054047A">
        <w:rPr>
          <w:rFonts w:ascii="Arial" w:hAnsi="Arial" w:cs="Arial"/>
          <w:sz w:val="24"/>
          <w:szCs w:val="24"/>
        </w:rPr>
        <w:t xml:space="preserve">os estudios notaron que algunos </w:t>
      </w:r>
      <w:r w:rsidRPr="00993D9B">
        <w:rPr>
          <w:rFonts w:ascii="Arial" w:hAnsi="Arial" w:cs="Arial"/>
          <w:sz w:val="24"/>
          <w:szCs w:val="24"/>
        </w:rPr>
        <w:t xml:space="preserve">de estos atrasos pueden ser compensados gracias a la plasticidad cerebral y la experiencia, de modo que, al llegar a la adolescencia su desarrollo se presenta en general como normal, a menos que los niños hayan sido privados de experiencias sensoriales, motoras, cognitivas y sociales significativas. </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 mayor parte de los estudios que abordan los diferentes aspectos del desarrollo (motricidad, cognición, lenguaje, sociabilidad, personalidad, diferencias individuales) destaca también la importancia de los estímulos del ambiente que, en el caso de los niños con deficiencia visual, deben ser incrementados y adaptados lo más precozmente posible para promover su desarrollo (Warren,1984).</w:t>
      </w:r>
    </w:p>
    <w:p w:rsidR="00211115"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La visión es una función altamente motivadora para el desarrollo en todos los aspectos: los objetos, las personas, las formas, los colores y el movimiento despiertan la curiosidad, el interés e incitan a los niños a aproximarse y explorar el mundo exterior. Los niños con baja visión o ceguera pueden tener este interés disminuido por la falta de estímulos y pueden así, tornarse personas apáticas y quietas. Por eso, es necesario que el ambiente sea organizado para promover activamente el desarrollo por medio de los canales sensoriales que los niños poseen, de modo tal que sea capaz de participar en las actividades cotidianas y de aprender como cualquier niño. </w:t>
      </w:r>
    </w:p>
    <w:p w:rsidR="00211115" w:rsidRPr="00FC61EE" w:rsidRDefault="00FC61EE" w:rsidP="00FC61EE">
      <w:pPr>
        <w:spacing w:line="360" w:lineRule="auto"/>
        <w:jc w:val="right"/>
        <w:rPr>
          <w:rFonts w:ascii="Arial" w:hAnsi="Arial" w:cs="Arial"/>
          <w:sz w:val="20"/>
          <w:szCs w:val="20"/>
        </w:rPr>
      </w:pPr>
      <w:r w:rsidRPr="00FC61EE">
        <w:rPr>
          <w:rFonts w:ascii="Arial" w:hAnsi="Arial" w:cs="Arial"/>
          <w:sz w:val="20"/>
          <w:szCs w:val="20"/>
        </w:rPr>
        <w:t>8</w:t>
      </w:r>
    </w:p>
    <w:p w:rsidR="00211115" w:rsidRDefault="00211115" w:rsidP="00993D9B">
      <w:pPr>
        <w:spacing w:line="360" w:lineRule="auto"/>
        <w:jc w:val="both"/>
        <w:rPr>
          <w:rFonts w:ascii="Arial" w:hAnsi="Arial" w:cs="Arial"/>
          <w:sz w:val="24"/>
          <w:szCs w:val="24"/>
        </w:rPr>
      </w:pPr>
    </w:p>
    <w:p w:rsidR="00211115" w:rsidRDefault="00211115" w:rsidP="00993D9B">
      <w:pPr>
        <w:spacing w:line="360" w:lineRule="auto"/>
        <w:jc w:val="both"/>
        <w:rPr>
          <w:rFonts w:ascii="Arial" w:hAnsi="Arial" w:cs="Arial"/>
          <w:sz w:val="24"/>
          <w:szCs w:val="24"/>
        </w:rPr>
      </w:pPr>
    </w:p>
    <w:p w:rsidR="00211115" w:rsidRDefault="00211115" w:rsidP="00993D9B">
      <w:pPr>
        <w:spacing w:line="360" w:lineRule="auto"/>
        <w:jc w:val="both"/>
        <w:rPr>
          <w:rFonts w:ascii="Arial" w:hAnsi="Arial" w:cs="Arial"/>
          <w:sz w:val="24"/>
          <w:szCs w:val="24"/>
        </w:rPr>
      </w:pPr>
    </w:p>
    <w:p w:rsidR="00211115" w:rsidRDefault="00211115" w:rsidP="00993D9B">
      <w:pPr>
        <w:spacing w:line="360" w:lineRule="auto"/>
        <w:jc w:val="both"/>
        <w:rPr>
          <w:rFonts w:ascii="Arial" w:hAnsi="Arial" w:cs="Arial"/>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Si la visión es una función importante, es necesario destacar como lo hace Vygotsky (2000), que su ausencia o deficiencia no impide su desarrollo, mismo que puede limitar, principalmente su dimensión social.</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El universo de los niños se amplía considerablemente cuando ingresa a la escuela. Las relaciones establecidas en el ambiente familiar se suman a las nuevas relaciones con adultos y otros niños.</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Las características del funcionamiento del sistema educacional hacen que muchas veces la dinámica escolar coloque barreras entre los niños con deficiencia visual y el conocimiento. La estructura que privilegia la agrupación de muchos alumnos en una clase y aquellos que tengan mejor desempeño académico dificulta la personalización de la enseñanza y la atención de los que presentan necesidades especiales.</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La ceguera total es más fácil de ser identificada en etapas tempranas que la baja visión y generalmente es diagnosticada más temprano. </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 detección precoz de la deficiencia visual puede constituir un factor decisivo en el desarrollo global del niño, promoviendo el florecimiento máximo de sus potencialidades y minimizando sus limitaciones impuestas por la incapacidad visual  beneficiando su autoestima y personalidad.</w:t>
      </w:r>
    </w:p>
    <w:p w:rsidR="00993D9B" w:rsidRPr="00CA2CFD" w:rsidRDefault="00993D9B" w:rsidP="00CA2CFD">
      <w:pPr>
        <w:spacing w:line="360" w:lineRule="auto"/>
        <w:jc w:val="both"/>
        <w:rPr>
          <w:rFonts w:ascii="Arial" w:hAnsi="Arial" w:cs="Arial"/>
          <w:sz w:val="18"/>
          <w:szCs w:val="18"/>
        </w:rPr>
      </w:pPr>
      <w:r w:rsidRPr="00993D9B">
        <w:rPr>
          <w:rFonts w:ascii="Arial" w:hAnsi="Arial" w:cs="Arial"/>
          <w:sz w:val="24"/>
          <w:szCs w:val="24"/>
        </w:rPr>
        <w:t>Durante las actividades escolares los docentes tienen la oportunidad de observar los síntomas, posturas y conductas de los alumnos, principalmente las señales de alerta que indican la necesidad de encaminar el caso a un especialista médico (oftalmología).</w:t>
      </w:r>
    </w:p>
    <w:p w:rsidR="00211115" w:rsidRDefault="00211115" w:rsidP="00CA2CFD">
      <w:pPr>
        <w:spacing w:line="360" w:lineRule="auto"/>
        <w:jc w:val="both"/>
        <w:rPr>
          <w:rFonts w:ascii="Arial" w:hAnsi="Arial" w:cs="Arial"/>
          <w:sz w:val="24"/>
          <w:szCs w:val="24"/>
        </w:rPr>
      </w:pPr>
    </w:p>
    <w:p w:rsidR="00211115" w:rsidRDefault="00211115" w:rsidP="00CA2CFD">
      <w:pPr>
        <w:spacing w:line="360" w:lineRule="auto"/>
        <w:jc w:val="both"/>
        <w:rPr>
          <w:rFonts w:ascii="Arial" w:hAnsi="Arial" w:cs="Arial"/>
          <w:sz w:val="24"/>
          <w:szCs w:val="24"/>
        </w:rPr>
      </w:pPr>
    </w:p>
    <w:p w:rsidR="00211115" w:rsidRPr="004342D4" w:rsidRDefault="004342D4" w:rsidP="004342D4">
      <w:pPr>
        <w:spacing w:line="360" w:lineRule="auto"/>
        <w:jc w:val="right"/>
        <w:rPr>
          <w:rFonts w:ascii="Arial" w:hAnsi="Arial" w:cs="Arial"/>
          <w:sz w:val="20"/>
          <w:szCs w:val="20"/>
        </w:rPr>
      </w:pPr>
      <w:r w:rsidRPr="004342D4">
        <w:rPr>
          <w:rFonts w:ascii="Arial" w:hAnsi="Arial" w:cs="Arial"/>
          <w:sz w:val="20"/>
          <w:szCs w:val="20"/>
        </w:rPr>
        <w:t>9</w:t>
      </w:r>
    </w:p>
    <w:p w:rsidR="00211115" w:rsidRDefault="00211115" w:rsidP="00CA2CFD">
      <w:pPr>
        <w:spacing w:line="360" w:lineRule="auto"/>
        <w:jc w:val="both"/>
        <w:rPr>
          <w:rFonts w:ascii="Arial" w:hAnsi="Arial" w:cs="Arial"/>
          <w:sz w:val="24"/>
          <w:szCs w:val="24"/>
        </w:rPr>
      </w:pPr>
    </w:p>
    <w:p w:rsidR="00211115" w:rsidRDefault="00211115" w:rsidP="00CA2CFD">
      <w:pPr>
        <w:spacing w:line="360" w:lineRule="auto"/>
        <w:jc w:val="both"/>
        <w:rPr>
          <w:rFonts w:ascii="Arial" w:hAnsi="Arial" w:cs="Arial"/>
          <w:sz w:val="24"/>
          <w:szCs w:val="24"/>
        </w:rPr>
      </w:pPr>
    </w:p>
    <w:p w:rsidR="00993D9B" w:rsidRPr="00993D9B" w:rsidRDefault="00993D9B" w:rsidP="00CA2CFD">
      <w:pPr>
        <w:spacing w:line="360" w:lineRule="auto"/>
        <w:jc w:val="both"/>
        <w:rPr>
          <w:rFonts w:ascii="Arial" w:hAnsi="Arial" w:cs="Arial"/>
          <w:sz w:val="24"/>
          <w:szCs w:val="24"/>
        </w:rPr>
      </w:pPr>
      <w:r w:rsidRPr="00993D9B">
        <w:rPr>
          <w:rFonts w:ascii="Arial" w:hAnsi="Arial" w:cs="Arial"/>
          <w:sz w:val="24"/>
          <w:szCs w:val="24"/>
        </w:rPr>
        <w:t>En la mayoría de los casos los estudiantes presentan errores de refracción (miopía, astigmatismo), que puede ser corregido con lentes</w:t>
      </w:r>
      <w:r w:rsidR="00CE01F5">
        <w:rPr>
          <w:rFonts w:ascii="Arial" w:hAnsi="Arial" w:cs="Arial"/>
          <w:sz w:val="24"/>
          <w:szCs w:val="24"/>
        </w:rPr>
        <w:t xml:space="preserve"> correctivos</w:t>
      </w:r>
      <w:r w:rsidRPr="00993D9B">
        <w:rPr>
          <w:rFonts w:ascii="Arial" w:hAnsi="Arial" w:cs="Arial"/>
          <w:sz w:val="24"/>
          <w:szCs w:val="24"/>
        </w:rPr>
        <w:t>, pero el alumno que presenta baja visión necesitará otros recursos y atención pedagógica para favorecer su integración y rendimiento en el aula.</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El funcionamiento visual de una persona con baja visión está relacionado con la menor o mayor capacidad de utilizar el residuo visual en la realización de tareas cotidianas. La experiencia muestra que estas personas se diferencian en la habilidad de utilizar la visión que depende no apenas de la patología ocular, sino también, de la eficacia del uso de la visión. </w:t>
      </w:r>
    </w:p>
    <w:p w:rsidR="00993D9B" w:rsidRPr="00993D9B" w:rsidRDefault="00993D9B" w:rsidP="00993D9B">
      <w:pPr>
        <w:spacing w:line="360" w:lineRule="auto"/>
        <w:jc w:val="both"/>
        <w:rPr>
          <w:rFonts w:ascii="Arial" w:hAnsi="Arial" w:cs="Arial"/>
          <w:sz w:val="23"/>
          <w:szCs w:val="23"/>
        </w:rPr>
      </w:pPr>
      <w:r w:rsidRPr="00993D9B">
        <w:rPr>
          <w:rFonts w:ascii="Arial" w:hAnsi="Arial" w:cs="Arial"/>
          <w:sz w:val="24"/>
          <w:szCs w:val="24"/>
        </w:rPr>
        <w:t>Las personas con baja visión presentan u</w:t>
      </w:r>
      <w:r w:rsidRPr="00993D9B">
        <w:rPr>
          <w:rFonts w:ascii="Arial" w:hAnsi="Arial" w:cs="Arial"/>
          <w:sz w:val="23"/>
          <w:szCs w:val="23"/>
        </w:rPr>
        <w:t>n funcionamiento visual  muy variado, algunas pueden tener mayor dificultad para ver a más de tres metros de distancia, otras pueden presentar dificultad para ver de cerca, definir imágenes, colores, escenas, detalles, decodificar letras, copiar del tablero, leer.</w:t>
      </w:r>
    </w:p>
    <w:p w:rsidR="00CA2CFD" w:rsidRPr="00520436" w:rsidRDefault="00993D9B" w:rsidP="00520436">
      <w:pPr>
        <w:spacing w:line="360" w:lineRule="auto"/>
        <w:jc w:val="both"/>
        <w:rPr>
          <w:rFonts w:ascii="Arial" w:hAnsi="Arial" w:cs="Arial"/>
          <w:sz w:val="23"/>
          <w:szCs w:val="23"/>
        </w:rPr>
      </w:pPr>
      <w:r w:rsidRPr="00993D9B">
        <w:rPr>
          <w:rFonts w:ascii="Arial" w:hAnsi="Arial" w:cs="Arial"/>
          <w:sz w:val="23"/>
          <w:szCs w:val="23"/>
        </w:rPr>
        <w:t>Existen alumnos que necesitan el aumento de contraste, de ampliación de los materiales, aumento o control de la iluminación para que tenga una mejor visión. La adaptación de los recursos ópticos y de los materiales compensa o min</w:t>
      </w:r>
      <w:r w:rsidR="00CE01F5">
        <w:rPr>
          <w:rFonts w:ascii="Arial" w:hAnsi="Arial" w:cs="Arial"/>
          <w:sz w:val="23"/>
          <w:szCs w:val="23"/>
        </w:rPr>
        <w:t>imiza las dificultades visuales</w:t>
      </w:r>
      <w:r w:rsidRPr="00993D9B">
        <w:rPr>
          <w:rFonts w:ascii="Arial" w:hAnsi="Arial" w:cs="Arial"/>
          <w:sz w:val="23"/>
          <w:szCs w:val="23"/>
        </w:rPr>
        <w:t xml:space="preserve"> (</w:t>
      </w:r>
      <w:r w:rsidRPr="00CE01F5">
        <w:rPr>
          <w:rFonts w:ascii="Arial" w:hAnsi="Arial" w:cs="Arial"/>
          <w:sz w:val="23"/>
          <w:szCs w:val="23"/>
        </w:rPr>
        <w:t>adecuaciones curriculares de acceso)</w:t>
      </w:r>
      <w:r w:rsidR="00CE01F5">
        <w:rPr>
          <w:rFonts w:ascii="Arial" w:hAnsi="Arial" w:cs="Arial"/>
          <w:sz w:val="23"/>
          <w:szCs w:val="23"/>
        </w:rPr>
        <w:t>, por tanto, docentes como especialistas técnicos deben conocer sus capacidades para poder adaptar correctamente el currículo escolar de acuerdo a las necesidades individuales.</w:t>
      </w:r>
    </w:p>
    <w:p w:rsidR="00993D9B" w:rsidRPr="00993D9B" w:rsidRDefault="00993D9B" w:rsidP="00993D9B">
      <w:pPr>
        <w:spacing w:line="360" w:lineRule="auto"/>
        <w:rPr>
          <w:rFonts w:ascii="Arial" w:hAnsi="Arial" w:cs="Arial"/>
          <w:b/>
          <w:sz w:val="24"/>
          <w:szCs w:val="24"/>
        </w:rPr>
      </w:pPr>
      <w:r w:rsidRPr="00993D9B">
        <w:rPr>
          <w:rFonts w:ascii="Arial" w:hAnsi="Arial" w:cs="Arial"/>
          <w:b/>
          <w:sz w:val="24"/>
          <w:szCs w:val="24"/>
        </w:rPr>
        <w:t>Condiciones  afectivo emocionales de una persona con baja visión</w:t>
      </w:r>
    </w:p>
    <w:p w:rsidR="00520436"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Es común observar que los alumnos de baja visión no diagnosticados son percibidos en las escuelas como niños perezosos, hiperactivos, desinteresados o deficientes mentales. </w:t>
      </w:r>
    </w:p>
    <w:p w:rsidR="00993D9B" w:rsidRPr="00993D9B" w:rsidRDefault="00993D9B" w:rsidP="00520436">
      <w:pPr>
        <w:spacing w:line="360" w:lineRule="auto"/>
        <w:jc w:val="both"/>
        <w:rPr>
          <w:rFonts w:ascii="Arial" w:hAnsi="Arial" w:cs="Arial"/>
          <w:sz w:val="24"/>
          <w:szCs w:val="24"/>
        </w:rPr>
      </w:pPr>
      <w:r w:rsidRPr="00993D9B">
        <w:rPr>
          <w:rFonts w:ascii="Arial" w:hAnsi="Arial" w:cs="Arial"/>
          <w:sz w:val="24"/>
          <w:szCs w:val="24"/>
        </w:rPr>
        <w:t>En realidad lo que existe en los niños con baja visión es una gran dificultad visual y la falta de las adecuaciones para su aprendizaje y su vida diaria.</w:t>
      </w:r>
    </w:p>
    <w:p w:rsidR="004342D4" w:rsidRDefault="004342D4" w:rsidP="00520436">
      <w:pPr>
        <w:spacing w:line="360" w:lineRule="auto"/>
        <w:jc w:val="both"/>
        <w:rPr>
          <w:rFonts w:ascii="Arial" w:hAnsi="Arial" w:cs="Arial"/>
          <w:sz w:val="24"/>
          <w:szCs w:val="24"/>
        </w:rPr>
      </w:pPr>
    </w:p>
    <w:p w:rsidR="004342D4" w:rsidRPr="004342D4" w:rsidRDefault="004342D4" w:rsidP="004342D4">
      <w:pPr>
        <w:spacing w:line="360" w:lineRule="auto"/>
        <w:jc w:val="right"/>
        <w:rPr>
          <w:rFonts w:ascii="Arial" w:hAnsi="Arial" w:cs="Arial"/>
          <w:sz w:val="20"/>
          <w:szCs w:val="20"/>
        </w:rPr>
      </w:pPr>
      <w:r>
        <w:rPr>
          <w:rFonts w:ascii="Arial" w:hAnsi="Arial" w:cs="Arial"/>
          <w:sz w:val="20"/>
          <w:szCs w:val="20"/>
        </w:rPr>
        <w:t>10</w:t>
      </w:r>
    </w:p>
    <w:p w:rsidR="004342D4" w:rsidRDefault="004342D4" w:rsidP="00520436">
      <w:pPr>
        <w:spacing w:line="360" w:lineRule="auto"/>
        <w:jc w:val="both"/>
        <w:rPr>
          <w:rFonts w:ascii="Arial" w:hAnsi="Arial" w:cs="Arial"/>
          <w:sz w:val="24"/>
          <w:szCs w:val="24"/>
        </w:rPr>
      </w:pPr>
    </w:p>
    <w:p w:rsidR="004342D4" w:rsidRDefault="004342D4" w:rsidP="00520436">
      <w:pPr>
        <w:spacing w:line="360" w:lineRule="auto"/>
        <w:jc w:val="both"/>
        <w:rPr>
          <w:rFonts w:ascii="Arial" w:hAnsi="Arial" w:cs="Arial"/>
          <w:sz w:val="24"/>
          <w:szCs w:val="24"/>
        </w:rPr>
      </w:pPr>
    </w:p>
    <w:p w:rsidR="00993D9B" w:rsidRPr="00993D9B" w:rsidRDefault="00993D9B" w:rsidP="00520436">
      <w:pPr>
        <w:spacing w:line="360" w:lineRule="auto"/>
        <w:jc w:val="both"/>
        <w:rPr>
          <w:rFonts w:ascii="Arial" w:hAnsi="Arial" w:cs="Arial"/>
          <w:sz w:val="24"/>
          <w:szCs w:val="24"/>
        </w:rPr>
      </w:pPr>
      <w:r w:rsidRPr="00993D9B">
        <w:rPr>
          <w:rFonts w:ascii="Arial" w:hAnsi="Arial" w:cs="Arial"/>
          <w:sz w:val="24"/>
          <w:szCs w:val="24"/>
        </w:rPr>
        <w:t>En el caso de la construcción de la personalidad la persona con baja visión se depara con la situación de su identidad, ya que no son ciegos pero son tratados como si lo fueran o con la falta de aceptación de la condición tan</w:t>
      </w:r>
      <w:r w:rsidR="00520436">
        <w:rPr>
          <w:rFonts w:ascii="Arial" w:hAnsi="Arial" w:cs="Arial"/>
          <w:sz w:val="24"/>
          <w:szCs w:val="24"/>
        </w:rPr>
        <w:t>to de los padres como del niño.</w:t>
      </w:r>
    </w:p>
    <w:p w:rsidR="00993D9B" w:rsidRPr="00520436" w:rsidRDefault="00993D9B" w:rsidP="00520436">
      <w:pPr>
        <w:spacing w:line="360" w:lineRule="auto"/>
        <w:jc w:val="both"/>
        <w:rPr>
          <w:rFonts w:ascii="Arial" w:hAnsi="Arial" w:cs="Arial"/>
          <w:sz w:val="18"/>
          <w:szCs w:val="18"/>
        </w:rPr>
      </w:pPr>
      <w:r w:rsidRPr="00993D9B">
        <w:rPr>
          <w:rFonts w:ascii="Arial" w:hAnsi="Arial" w:cs="Arial"/>
          <w:sz w:val="23"/>
          <w:szCs w:val="23"/>
        </w:rPr>
        <w:t>Según Amiralam (2004)</w:t>
      </w:r>
      <w:r w:rsidR="00CA2CFD">
        <w:rPr>
          <w:rFonts w:ascii="Arial" w:hAnsi="Arial" w:cs="Arial"/>
          <w:sz w:val="23"/>
          <w:szCs w:val="23"/>
        </w:rPr>
        <w:t>,</w:t>
      </w:r>
      <w:r w:rsidRPr="00993D9B">
        <w:rPr>
          <w:rFonts w:ascii="Arial" w:hAnsi="Arial" w:cs="Arial"/>
          <w:sz w:val="23"/>
          <w:szCs w:val="23"/>
        </w:rPr>
        <w:t xml:space="preserve"> los niños y jóvenes con baja visión algunas dificultades básicas, un problema de identidad y el sentido de </w:t>
      </w:r>
      <w:r w:rsidR="00520436" w:rsidRPr="00993D9B">
        <w:rPr>
          <w:rFonts w:ascii="Arial" w:hAnsi="Arial" w:cs="Arial"/>
          <w:sz w:val="23"/>
          <w:szCs w:val="23"/>
        </w:rPr>
        <w:t>pertenencia</w:t>
      </w:r>
      <w:r w:rsidR="00520436">
        <w:rPr>
          <w:rFonts w:ascii="Arial" w:hAnsi="Arial" w:cs="Arial"/>
          <w:sz w:val="23"/>
          <w:szCs w:val="23"/>
        </w:rPr>
        <w:t xml:space="preserve">. </w:t>
      </w:r>
      <w:r w:rsidR="00520436" w:rsidRPr="00993D9B">
        <w:rPr>
          <w:rFonts w:ascii="Arial" w:hAnsi="Arial" w:cs="Arial"/>
          <w:sz w:val="23"/>
          <w:szCs w:val="23"/>
        </w:rPr>
        <w:t>La</w:t>
      </w:r>
      <w:r w:rsidRPr="00993D9B">
        <w:rPr>
          <w:rFonts w:ascii="Arial" w:hAnsi="Arial" w:cs="Arial"/>
          <w:sz w:val="23"/>
          <w:szCs w:val="23"/>
        </w:rPr>
        <w:t xml:space="preserve"> autora</w:t>
      </w:r>
      <w:r w:rsidR="00520436">
        <w:rPr>
          <w:rFonts w:ascii="Arial" w:hAnsi="Arial" w:cs="Arial"/>
          <w:sz w:val="23"/>
          <w:szCs w:val="23"/>
        </w:rPr>
        <w:t xml:space="preserve"> considera que </w:t>
      </w:r>
      <w:r w:rsidRPr="00993D9B">
        <w:rPr>
          <w:rFonts w:ascii="Arial" w:hAnsi="Arial" w:cs="Arial"/>
          <w:sz w:val="23"/>
          <w:szCs w:val="23"/>
        </w:rPr>
        <w:t>su identidad personal es la condición básica de su desarrollo psíquico como ser humano: saber quiénes somos es un sentimiento fundamental del ser humano, que nos dice lo que somos y cómo somos.</w:t>
      </w:r>
    </w:p>
    <w:p w:rsidR="00993D9B" w:rsidRPr="00993D9B" w:rsidRDefault="00993D9B" w:rsidP="00520436">
      <w:pPr>
        <w:autoSpaceDE w:val="0"/>
        <w:autoSpaceDN w:val="0"/>
        <w:adjustRightInd w:val="0"/>
        <w:spacing w:after="0" w:line="360" w:lineRule="auto"/>
        <w:jc w:val="both"/>
        <w:rPr>
          <w:rFonts w:ascii="Arial" w:hAnsi="Arial" w:cs="Arial"/>
          <w:sz w:val="23"/>
          <w:szCs w:val="23"/>
        </w:rPr>
      </w:pPr>
      <w:r w:rsidRPr="00993D9B">
        <w:rPr>
          <w:rFonts w:ascii="Arial" w:hAnsi="Arial" w:cs="Arial"/>
          <w:sz w:val="23"/>
          <w:szCs w:val="23"/>
        </w:rPr>
        <w:t>La baja visión dificulta la construcción y definición de esa identidad personal desde su inicio, debido a que son tratados como “diferentes “inicialmente por sus padres, así  como por sus semejantes (familia, amigos, compañeros)</w:t>
      </w:r>
    </w:p>
    <w:p w:rsidR="00993D9B" w:rsidRPr="00993D9B" w:rsidRDefault="00993D9B" w:rsidP="00520436">
      <w:pPr>
        <w:autoSpaceDE w:val="0"/>
        <w:autoSpaceDN w:val="0"/>
        <w:adjustRightInd w:val="0"/>
        <w:spacing w:after="0" w:line="360" w:lineRule="auto"/>
        <w:jc w:val="both"/>
        <w:rPr>
          <w:rFonts w:ascii="Arial" w:hAnsi="Arial" w:cs="Arial"/>
          <w:sz w:val="24"/>
          <w:szCs w:val="24"/>
        </w:rPr>
      </w:pPr>
      <w:r w:rsidRPr="00993D9B">
        <w:rPr>
          <w:rFonts w:ascii="Arial" w:hAnsi="Arial" w:cs="Arial"/>
          <w:sz w:val="24"/>
          <w:szCs w:val="24"/>
        </w:rPr>
        <w:t>Una persona con baja visión presenta gran oscilación de su condición visual de acuerdo con su estado emocional, las circunstancias y las posiciones en que se encuentra, dependiendo de las condiciones de iluminación natural o artificial. Se trata de una situación angustiante para el individuo y para quien trata con él, tal complejidad de factores y contingencias que influencian esta condición sensorial.</w:t>
      </w:r>
    </w:p>
    <w:p w:rsidR="004342D4" w:rsidRDefault="004342D4" w:rsidP="00520436">
      <w:pPr>
        <w:spacing w:line="360" w:lineRule="auto"/>
        <w:jc w:val="both"/>
        <w:rPr>
          <w:rFonts w:ascii="Arial" w:hAnsi="Arial" w:cs="Arial"/>
          <w:sz w:val="24"/>
          <w:szCs w:val="24"/>
        </w:rPr>
      </w:pPr>
    </w:p>
    <w:p w:rsidR="00520436" w:rsidRDefault="00993D9B" w:rsidP="00520436">
      <w:pPr>
        <w:spacing w:line="360" w:lineRule="auto"/>
        <w:jc w:val="both"/>
        <w:rPr>
          <w:rFonts w:ascii="Arial" w:hAnsi="Arial" w:cs="Arial"/>
          <w:sz w:val="24"/>
          <w:szCs w:val="24"/>
        </w:rPr>
      </w:pPr>
      <w:r w:rsidRPr="00993D9B">
        <w:rPr>
          <w:rFonts w:ascii="Arial" w:hAnsi="Arial" w:cs="Arial"/>
          <w:sz w:val="24"/>
          <w:szCs w:val="24"/>
        </w:rPr>
        <w:t xml:space="preserve">Así mismo, el desconocimiento del docente y la intención de </w:t>
      </w:r>
      <w:r w:rsidR="00520436">
        <w:rPr>
          <w:rFonts w:ascii="Arial" w:hAnsi="Arial" w:cs="Arial"/>
          <w:sz w:val="24"/>
          <w:szCs w:val="24"/>
        </w:rPr>
        <w:t>implementar</w:t>
      </w:r>
      <w:r w:rsidRPr="00993D9B">
        <w:rPr>
          <w:rFonts w:ascii="Arial" w:hAnsi="Arial" w:cs="Arial"/>
          <w:sz w:val="24"/>
          <w:szCs w:val="24"/>
        </w:rPr>
        <w:t xml:space="preserve"> un ritmo de trabajo donde los que no van con el grupo son rezagados afecta su autoestima, motivación al estudio, su relación social y afectiva, por tanto su diagnóstico temprano puede evitar trastornos psicológicos en los estudiantes que presenten diagnósticos de baja visión. </w:t>
      </w:r>
    </w:p>
    <w:p w:rsidR="004342D4" w:rsidRDefault="004342D4" w:rsidP="00520436">
      <w:pPr>
        <w:spacing w:line="360" w:lineRule="auto"/>
        <w:jc w:val="both"/>
        <w:rPr>
          <w:rFonts w:ascii="Arial" w:hAnsi="Arial" w:cs="Arial"/>
          <w:sz w:val="24"/>
          <w:szCs w:val="24"/>
        </w:rPr>
      </w:pPr>
    </w:p>
    <w:p w:rsidR="004342D4" w:rsidRDefault="004342D4" w:rsidP="00520436">
      <w:pPr>
        <w:spacing w:line="360" w:lineRule="auto"/>
        <w:jc w:val="both"/>
        <w:rPr>
          <w:rFonts w:ascii="Arial" w:hAnsi="Arial" w:cs="Arial"/>
          <w:sz w:val="24"/>
          <w:szCs w:val="24"/>
        </w:rPr>
      </w:pPr>
    </w:p>
    <w:p w:rsidR="004342D4" w:rsidRPr="004342D4" w:rsidRDefault="004342D4" w:rsidP="004342D4">
      <w:pPr>
        <w:spacing w:line="360" w:lineRule="auto"/>
        <w:jc w:val="right"/>
        <w:rPr>
          <w:rFonts w:ascii="Arial" w:hAnsi="Arial" w:cs="Arial"/>
          <w:sz w:val="20"/>
          <w:szCs w:val="20"/>
        </w:rPr>
      </w:pPr>
      <w:r w:rsidRPr="004342D4">
        <w:rPr>
          <w:rFonts w:ascii="Arial" w:hAnsi="Arial" w:cs="Arial"/>
          <w:sz w:val="20"/>
          <w:szCs w:val="20"/>
        </w:rPr>
        <w:t>11</w:t>
      </w:r>
    </w:p>
    <w:p w:rsidR="004342D4" w:rsidRDefault="004342D4" w:rsidP="00520436">
      <w:pPr>
        <w:spacing w:line="360" w:lineRule="auto"/>
        <w:jc w:val="both"/>
        <w:rPr>
          <w:rFonts w:ascii="Arial" w:hAnsi="Arial" w:cs="Arial"/>
          <w:sz w:val="24"/>
          <w:szCs w:val="24"/>
        </w:rPr>
      </w:pPr>
    </w:p>
    <w:p w:rsidR="004342D4" w:rsidRDefault="004342D4" w:rsidP="00520436">
      <w:pPr>
        <w:spacing w:line="360" w:lineRule="auto"/>
        <w:jc w:val="both"/>
        <w:rPr>
          <w:rFonts w:ascii="Arial" w:hAnsi="Arial" w:cs="Arial"/>
          <w:sz w:val="24"/>
          <w:szCs w:val="24"/>
        </w:rPr>
      </w:pPr>
    </w:p>
    <w:p w:rsidR="004342D4" w:rsidRDefault="004342D4" w:rsidP="00520436">
      <w:pPr>
        <w:spacing w:line="360" w:lineRule="auto"/>
        <w:jc w:val="both"/>
        <w:rPr>
          <w:rFonts w:ascii="Arial" w:hAnsi="Arial" w:cs="Arial"/>
          <w:sz w:val="24"/>
          <w:szCs w:val="24"/>
        </w:rPr>
      </w:pPr>
    </w:p>
    <w:p w:rsidR="00993D9B" w:rsidRPr="00993D9B" w:rsidRDefault="00993D9B" w:rsidP="00520436">
      <w:pPr>
        <w:spacing w:line="360" w:lineRule="auto"/>
        <w:jc w:val="both"/>
        <w:rPr>
          <w:rFonts w:ascii="Arial" w:hAnsi="Arial" w:cs="Arial"/>
          <w:sz w:val="24"/>
          <w:szCs w:val="24"/>
        </w:rPr>
      </w:pPr>
      <w:r w:rsidRPr="00993D9B">
        <w:rPr>
          <w:rFonts w:ascii="Arial" w:hAnsi="Arial" w:cs="Arial"/>
          <w:sz w:val="24"/>
          <w:szCs w:val="24"/>
        </w:rPr>
        <w:t xml:space="preserve">Así mismo, al ser diagnosticados y por consiguiente al surgir la necesidad de recursos ópticos para mejorar su vida escolar y personal, también consideramos que es más fácil que el niño de menor edad acepte su condición y sea aceptado por su grupo social, si desde pequeño utiliza éstos recursos. </w:t>
      </w:r>
    </w:p>
    <w:p w:rsidR="00993D9B" w:rsidRPr="00520436" w:rsidRDefault="00993D9B" w:rsidP="00520436">
      <w:pPr>
        <w:spacing w:line="360" w:lineRule="auto"/>
        <w:jc w:val="both"/>
        <w:rPr>
          <w:rFonts w:ascii="Arial" w:hAnsi="Arial" w:cs="Arial"/>
          <w:sz w:val="24"/>
          <w:szCs w:val="24"/>
        </w:rPr>
      </w:pPr>
      <w:r w:rsidRPr="00993D9B">
        <w:rPr>
          <w:rFonts w:ascii="Arial" w:hAnsi="Arial" w:cs="Arial"/>
          <w:sz w:val="24"/>
          <w:szCs w:val="24"/>
        </w:rPr>
        <w:t>Es común observar alumnos de primaria en grados mayores que son detectados con diagnósticos de baja visión que rechazan las ayudas visuales, así mismo del personal que les presta apoyo en educación, llámese docentes, especialistas (psicólogos, trabajadores sociales, terapeutas ocupacionales, entre otros), por tanto su habilitación,  adecuaciones y tratamientos se tornan menos efectivos.</w:t>
      </w:r>
    </w:p>
    <w:p w:rsidR="00993D9B" w:rsidRPr="00993D9B" w:rsidRDefault="00993D9B" w:rsidP="00993D9B">
      <w:pPr>
        <w:spacing w:line="360" w:lineRule="auto"/>
        <w:rPr>
          <w:rFonts w:ascii="Arial" w:hAnsi="Arial" w:cs="Arial"/>
          <w:sz w:val="24"/>
          <w:szCs w:val="24"/>
        </w:rPr>
      </w:pPr>
      <w:r w:rsidRPr="00993D9B">
        <w:rPr>
          <w:rFonts w:ascii="Arial" w:hAnsi="Arial" w:cs="Arial"/>
          <w:b/>
          <w:sz w:val="24"/>
          <w:szCs w:val="24"/>
        </w:rPr>
        <w:t>La evaluación de niños de Baja Visión</w:t>
      </w:r>
      <w:r w:rsidRPr="00993D9B">
        <w:rPr>
          <w:rFonts w:ascii="Arial" w:hAnsi="Arial" w:cs="Arial"/>
          <w:sz w:val="24"/>
          <w:szCs w:val="24"/>
        </w:rPr>
        <w:t>:</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 evaluación considerada como una parte integral del proceso de enseñanza- aprendizaje, es un tema que siempre causa debates debido a las nuevas propuestas actuales de evaluación por capacidades. En el contexto escolar, o en cualquier nivel de enseñanza, la evaluación puede adquirir diferentes conceptos del ser humano, del aprendizaje, del conocimiento y del papel y función de la educación.</w:t>
      </w:r>
    </w:p>
    <w:p w:rsidR="004342D4" w:rsidRDefault="00993D9B" w:rsidP="00993D9B">
      <w:pPr>
        <w:spacing w:line="360" w:lineRule="auto"/>
        <w:jc w:val="both"/>
        <w:rPr>
          <w:rFonts w:ascii="Arial" w:hAnsi="Arial" w:cs="Arial"/>
          <w:sz w:val="24"/>
          <w:szCs w:val="24"/>
        </w:rPr>
      </w:pPr>
      <w:r w:rsidRPr="00993D9B">
        <w:rPr>
          <w:rFonts w:ascii="Arial" w:hAnsi="Arial" w:cs="Arial"/>
          <w:sz w:val="24"/>
          <w:szCs w:val="24"/>
        </w:rPr>
        <w:t>La evaluación como ciencia  y estudio sistematizado tiene sus orígenes en los inicios del siglo pasad</w:t>
      </w:r>
      <w:r w:rsidR="00FD34CE">
        <w:rPr>
          <w:rFonts w:ascii="Arial" w:hAnsi="Arial" w:cs="Arial"/>
          <w:sz w:val="24"/>
          <w:szCs w:val="24"/>
        </w:rPr>
        <w:t xml:space="preserve">o con los estudios del francés </w:t>
      </w:r>
      <w:proofErr w:type="spellStart"/>
      <w:r w:rsidRPr="00993D9B">
        <w:rPr>
          <w:rFonts w:ascii="Arial" w:hAnsi="Arial" w:cs="Arial"/>
          <w:sz w:val="24"/>
          <w:szCs w:val="24"/>
        </w:rPr>
        <w:t>Pierón</w:t>
      </w:r>
      <w:proofErr w:type="spellEnd"/>
      <w:r w:rsidRPr="00993D9B">
        <w:rPr>
          <w:rFonts w:ascii="Arial" w:hAnsi="Arial" w:cs="Arial"/>
          <w:sz w:val="24"/>
          <w:szCs w:val="24"/>
        </w:rPr>
        <w:t xml:space="preserve"> en 1922,  que crió la docimología, el estudio científico de la razón, ciencia de los estudios sistemáticos de los exámenes y los sistemas de designación de calificaciones. </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 Docimología proviene del griego “dokime” que significa evaluación objetiva con notas, medida, clasificación, examen, pruebas. Desde sus inicios a través del tiempo los estudiosos se dedicaron a su estudio y mejoramiento.</w:t>
      </w:r>
    </w:p>
    <w:p w:rsidR="00520436" w:rsidRDefault="00520436" w:rsidP="00993D9B">
      <w:pPr>
        <w:spacing w:line="360" w:lineRule="auto"/>
        <w:jc w:val="both"/>
        <w:rPr>
          <w:rFonts w:ascii="Arial" w:hAnsi="Arial" w:cs="Arial"/>
          <w:sz w:val="24"/>
          <w:szCs w:val="24"/>
        </w:rPr>
      </w:pPr>
    </w:p>
    <w:p w:rsidR="00520436" w:rsidRPr="004342D4" w:rsidRDefault="004342D4" w:rsidP="004342D4">
      <w:pPr>
        <w:spacing w:line="360" w:lineRule="auto"/>
        <w:jc w:val="right"/>
        <w:rPr>
          <w:rFonts w:ascii="Arial" w:hAnsi="Arial" w:cs="Arial"/>
          <w:sz w:val="20"/>
          <w:szCs w:val="20"/>
        </w:rPr>
      </w:pPr>
      <w:r>
        <w:rPr>
          <w:rFonts w:ascii="Arial" w:hAnsi="Arial" w:cs="Arial"/>
          <w:sz w:val="20"/>
          <w:szCs w:val="20"/>
        </w:rPr>
        <w:t>12</w:t>
      </w: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4342D4" w:rsidRDefault="004342D4" w:rsidP="00993D9B">
      <w:pPr>
        <w:spacing w:line="360" w:lineRule="auto"/>
        <w:jc w:val="both"/>
        <w:rPr>
          <w:rFonts w:ascii="Arial" w:hAnsi="Arial" w:cs="Arial"/>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Tipos de evaluación educativa:</w:t>
      </w:r>
    </w:p>
    <w:p w:rsidR="00993D9B" w:rsidRPr="00993D9B" w:rsidRDefault="00993D9B" w:rsidP="00993D9B">
      <w:pPr>
        <w:numPr>
          <w:ilvl w:val="0"/>
          <w:numId w:val="7"/>
        </w:numPr>
        <w:spacing w:line="360" w:lineRule="auto"/>
        <w:contextualSpacing/>
        <w:jc w:val="both"/>
        <w:rPr>
          <w:rFonts w:ascii="Arial" w:hAnsi="Arial" w:cs="Arial"/>
          <w:sz w:val="24"/>
          <w:szCs w:val="24"/>
        </w:rPr>
      </w:pPr>
      <w:r w:rsidRPr="00993D9B">
        <w:rPr>
          <w:rFonts w:ascii="Arial" w:hAnsi="Arial" w:cs="Arial"/>
          <w:sz w:val="24"/>
          <w:szCs w:val="24"/>
        </w:rPr>
        <w:t>Diagnóstica: se realiza al inicio del proceso de aprendizaje. Tiene por finalidad detectar las dificultades de los alumnos teniendo como objetivo apoyar al docente  para organizar la secuencia  de las actividades y del planeamiento según estas dificultades.</w:t>
      </w:r>
    </w:p>
    <w:p w:rsidR="00993D9B" w:rsidRPr="00993D9B" w:rsidRDefault="00993D9B" w:rsidP="00993D9B">
      <w:pPr>
        <w:numPr>
          <w:ilvl w:val="0"/>
          <w:numId w:val="7"/>
        </w:numPr>
        <w:spacing w:line="360" w:lineRule="auto"/>
        <w:contextualSpacing/>
        <w:rPr>
          <w:rFonts w:ascii="Arial" w:hAnsi="Arial" w:cs="Arial"/>
          <w:sz w:val="24"/>
          <w:szCs w:val="24"/>
        </w:rPr>
      </w:pPr>
      <w:r w:rsidRPr="00993D9B">
        <w:rPr>
          <w:rFonts w:ascii="Arial" w:hAnsi="Arial" w:cs="Arial"/>
          <w:sz w:val="24"/>
          <w:szCs w:val="24"/>
        </w:rPr>
        <w:t>Sumativa: indica el tipo de evaluación utilizada al final de un período o del año lectivo, curso o programa: Se caracteriza por detectar de forma general si los objetivos fueron logrados teniendo como parámetro la juzgar el alumno a través de pruebas o exámenes para verificar si ha logrado los objetivos de aprendizaje.</w:t>
      </w:r>
    </w:p>
    <w:p w:rsidR="00993D9B" w:rsidRPr="00993D9B" w:rsidRDefault="00993D9B" w:rsidP="00993D9B">
      <w:pPr>
        <w:numPr>
          <w:ilvl w:val="0"/>
          <w:numId w:val="7"/>
        </w:numPr>
        <w:spacing w:line="360" w:lineRule="auto"/>
        <w:contextualSpacing/>
        <w:rPr>
          <w:rFonts w:ascii="Arial" w:hAnsi="Arial" w:cs="Arial"/>
          <w:sz w:val="24"/>
          <w:szCs w:val="24"/>
        </w:rPr>
      </w:pPr>
      <w:r w:rsidRPr="00993D9B">
        <w:rPr>
          <w:rFonts w:ascii="Arial" w:hAnsi="Arial" w:cs="Arial"/>
          <w:sz w:val="24"/>
          <w:szCs w:val="24"/>
        </w:rPr>
        <w:t>Formativa: su objetivo era investigar y conocer el desarrollo del aprendizaje del educando. Se caracterizaba por recolectar información de la asimilación de un nuevo aprendizaje o programa.</w:t>
      </w:r>
    </w:p>
    <w:p w:rsidR="00993D9B" w:rsidRDefault="00993D9B" w:rsidP="00993D9B">
      <w:pPr>
        <w:numPr>
          <w:ilvl w:val="0"/>
          <w:numId w:val="8"/>
        </w:numPr>
        <w:spacing w:line="360" w:lineRule="auto"/>
        <w:contextualSpacing/>
        <w:jc w:val="both"/>
        <w:rPr>
          <w:rFonts w:ascii="Arial" w:hAnsi="Arial" w:cs="Arial"/>
          <w:sz w:val="24"/>
          <w:szCs w:val="24"/>
        </w:rPr>
      </w:pPr>
      <w:r w:rsidRPr="00993D9B">
        <w:rPr>
          <w:rFonts w:ascii="Arial" w:hAnsi="Arial" w:cs="Arial"/>
          <w:sz w:val="24"/>
          <w:szCs w:val="24"/>
        </w:rPr>
        <w:t>La evaluación funcional  es un proceso cualitativo continuo que se realiza por medio de la observación informal y natural de los alumnos en todos los ambientes de su vida escolar y familiar. La evaluación funcional tiene dos objetivos, uno es recolectar informaciones sobre el funcionamiento del alumno el otro  verificar las necesidades específicas y las dificultades que intervienen en el proceso de desarrollo y del aprendizaje de los alumnos.</w:t>
      </w:r>
    </w:p>
    <w:p w:rsidR="00FD34CE" w:rsidRPr="00993D9B" w:rsidRDefault="00FD34CE" w:rsidP="00FD34CE">
      <w:pPr>
        <w:spacing w:line="360" w:lineRule="auto"/>
        <w:ind w:left="720"/>
        <w:contextualSpacing/>
        <w:jc w:val="both"/>
        <w:rPr>
          <w:rFonts w:ascii="Arial" w:hAnsi="Arial" w:cs="Arial"/>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 evaluación funcional es un valioso instrumento para que los educadores y especialistas que atienden a los alumnos en el medio escolar obtengan valiosas informaciones  sobre su desempeño en diversas áreas de su desarrollo y así proponer los planes y programas para su mejoramiento.</w:t>
      </w:r>
    </w:p>
    <w:p w:rsidR="00520436" w:rsidRDefault="00520436" w:rsidP="00993D9B">
      <w:pPr>
        <w:spacing w:line="360" w:lineRule="auto"/>
        <w:jc w:val="both"/>
        <w:rPr>
          <w:rFonts w:ascii="Arial" w:hAnsi="Arial" w:cs="Arial"/>
          <w:sz w:val="24"/>
          <w:szCs w:val="24"/>
        </w:rPr>
      </w:pPr>
    </w:p>
    <w:p w:rsidR="00520436" w:rsidRPr="004342D4" w:rsidRDefault="004342D4" w:rsidP="004342D4">
      <w:pPr>
        <w:spacing w:line="360" w:lineRule="auto"/>
        <w:jc w:val="right"/>
        <w:rPr>
          <w:rFonts w:ascii="Arial" w:hAnsi="Arial" w:cs="Arial"/>
          <w:sz w:val="20"/>
          <w:szCs w:val="20"/>
        </w:rPr>
      </w:pPr>
      <w:r>
        <w:rPr>
          <w:rFonts w:ascii="Arial" w:hAnsi="Arial" w:cs="Arial"/>
          <w:sz w:val="20"/>
          <w:szCs w:val="20"/>
        </w:rPr>
        <w:t>13</w:t>
      </w: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Para realizar la evaluación funcional  en el caso de los estudiantes con sospecha de baja visión, se deben realizar observaciones de los alumnos en diferentes ambientes académicos y no académicos y los padres de familia en el ambiente familiar y comunitario, por tanto es llamada de ecológica, pues se realiza en el entorno en que se desarrolla el alumno.</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En la evaluación funcional de los docentes debe tratar de conocer:</w:t>
      </w:r>
    </w:p>
    <w:p w:rsidR="00993D9B" w:rsidRPr="00993D9B" w:rsidRDefault="00993D9B" w:rsidP="00993D9B">
      <w:pPr>
        <w:numPr>
          <w:ilvl w:val="0"/>
          <w:numId w:val="3"/>
        </w:numPr>
        <w:spacing w:line="360" w:lineRule="auto"/>
        <w:contextualSpacing/>
        <w:jc w:val="both"/>
        <w:rPr>
          <w:rFonts w:ascii="Arial" w:hAnsi="Arial" w:cs="Arial"/>
          <w:sz w:val="24"/>
          <w:szCs w:val="24"/>
        </w:rPr>
      </w:pPr>
      <w:r w:rsidRPr="00993D9B">
        <w:rPr>
          <w:rFonts w:ascii="Arial" w:hAnsi="Arial" w:cs="Arial"/>
          <w:sz w:val="24"/>
          <w:szCs w:val="24"/>
        </w:rPr>
        <w:t>Las competencias visuales sin los auxilios ópticos</w:t>
      </w:r>
    </w:p>
    <w:p w:rsidR="00993D9B" w:rsidRPr="00993D9B" w:rsidRDefault="00993D9B" w:rsidP="00993D9B">
      <w:pPr>
        <w:numPr>
          <w:ilvl w:val="0"/>
          <w:numId w:val="3"/>
        </w:numPr>
        <w:spacing w:line="360" w:lineRule="auto"/>
        <w:contextualSpacing/>
        <w:jc w:val="both"/>
        <w:rPr>
          <w:rFonts w:ascii="Arial" w:hAnsi="Arial" w:cs="Arial"/>
          <w:sz w:val="24"/>
          <w:szCs w:val="24"/>
        </w:rPr>
      </w:pPr>
      <w:r w:rsidRPr="00993D9B">
        <w:rPr>
          <w:rFonts w:ascii="Arial" w:hAnsi="Arial" w:cs="Arial"/>
          <w:sz w:val="24"/>
          <w:szCs w:val="24"/>
        </w:rPr>
        <w:t>Preferencias ambientales de los alumnos</w:t>
      </w:r>
    </w:p>
    <w:p w:rsidR="00993D9B" w:rsidRPr="00993D9B" w:rsidRDefault="00993D9B" w:rsidP="00993D9B">
      <w:pPr>
        <w:numPr>
          <w:ilvl w:val="0"/>
          <w:numId w:val="3"/>
        </w:numPr>
        <w:spacing w:line="360" w:lineRule="auto"/>
        <w:contextualSpacing/>
        <w:jc w:val="both"/>
        <w:rPr>
          <w:rFonts w:ascii="Arial" w:hAnsi="Arial" w:cs="Arial"/>
          <w:sz w:val="24"/>
          <w:szCs w:val="24"/>
        </w:rPr>
      </w:pPr>
      <w:r w:rsidRPr="00993D9B">
        <w:rPr>
          <w:rFonts w:ascii="Arial" w:hAnsi="Arial" w:cs="Arial"/>
          <w:sz w:val="24"/>
          <w:szCs w:val="24"/>
        </w:rPr>
        <w:t>Deficiencias en el desempeño escolar debido a las dificultades visuales</w:t>
      </w:r>
    </w:p>
    <w:p w:rsidR="00993D9B" w:rsidRPr="00993D9B" w:rsidRDefault="00993D9B" w:rsidP="00993D9B">
      <w:pPr>
        <w:numPr>
          <w:ilvl w:val="0"/>
          <w:numId w:val="3"/>
        </w:numPr>
        <w:spacing w:line="360" w:lineRule="auto"/>
        <w:contextualSpacing/>
        <w:jc w:val="both"/>
        <w:rPr>
          <w:rFonts w:ascii="Arial" w:hAnsi="Arial" w:cs="Arial"/>
          <w:sz w:val="24"/>
          <w:szCs w:val="24"/>
        </w:rPr>
      </w:pPr>
      <w:r w:rsidRPr="00993D9B">
        <w:rPr>
          <w:rFonts w:ascii="Arial" w:hAnsi="Arial" w:cs="Arial"/>
          <w:sz w:val="24"/>
          <w:szCs w:val="24"/>
        </w:rPr>
        <w:t>Situación  psicosocial del alumno que presenta la condición de baja visión</w:t>
      </w:r>
    </w:p>
    <w:p w:rsidR="00FD34CE" w:rsidRDefault="00FD34CE" w:rsidP="00520436">
      <w:pPr>
        <w:spacing w:line="360" w:lineRule="auto"/>
        <w:jc w:val="both"/>
        <w:rPr>
          <w:rFonts w:ascii="Arial" w:hAnsi="Arial" w:cs="Arial"/>
          <w:sz w:val="24"/>
          <w:szCs w:val="24"/>
        </w:rPr>
      </w:pPr>
    </w:p>
    <w:p w:rsidR="00993D9B" w:rsidRDefault="00993D9B" w:rsidP="00520436">
      <w:pPr>
        <w:spacing w:line="360" w:lineRule="auto"/>
        <w:jc w:val="both"/>
        <w:rPr>
          <w:rFonts w:ascii="Arial" w:hAnsi="Arial" w:cs="Arial"/>
          <w:sz w:val="24"/>
          <w:szCs w:val="24"/>
        </w:rPr>
      </w:pPr>
      <w:r w:rsidRPr="00993D9B">
        <w:rPr>
          <w:rFonts w:ascii="Arial" w:hAnsi="Arial" w:cs="Arial"/>
          <w:sz w:val="24"/>
          <w:szCs w:val="24"/>
        </w:rPr>
        <w:t>Es importante para todos los especialistas técnicos, cuál es el funcionamiento visual del alumno, en cuáles actividades o áreas presenta mayor dificultad y cuáles realiza con mayor facilidad. El reconocimiento de  estas condiciones facilitará el tratamiento por parte de los especialistas y docentes que atiendan los estudiantes con baja visión.</w:t>
      </w:r>
    </w:p>
    <w:p w:rsidR="00520436" w:rsidRDefault="00520436" w:rsidP="00520436">
      <w:pPr>
        <w:spacing w:line="360" w:lineRule="auto"/>
        <w:jc w:val="both"/>
        <w:rPr>
          <w:rFonts w:ascii="Arial" w:hAnsi="Arial" w:cs="Arial"/>
          <w:sz w:val="24"/>
          <w:szCs w:val="24"/>
        </w:rPr>
      </w:pPr>
    </w:p>
    <w:p w:rsidR="00520436" w:rsidRDefault="00520436" w:rsidP="00520436">
      <w:pPr>
        <w:spacing w:line="360" w:lineRule="auto"/>
        <w:jc w:val="both"/>
        <w:rPr>
          <w:rFonts w:ascii="Arial" w:hAnsi="Arial" w:cs="Arial"/>
          <w:sz w:val="24"/>
          <w:szCs w:val="24"/>
        </w:rPr>
      </w:pPr>
    </w:p>
    <w:p w:rsidR="00520436" w:rsidRDefault="00520436" w:rsidP="00520436">
      <w:pPr>
        <w:spacing w:line="360" w:lineRule="auto"/>
        <w:jc w:val="both"/>
        <w:rPr>
          <w:rFonts w:ascii="Arial" w:hAnsi="Arial" w:cs="Arial"/>
          <w:sz w:val="24"/>
          <w:szCs w:val="24"/>
        </w:rPr>
      </w:pPr>
    </w:p>
    <w:p w:rsidR="00520436" w:rsidRDefault="00520436" w:rsidP="00520436">
      <w:pPr>
        <w:spacing w:line="360" w:lineRule="auto"/>
        <w:jc w:val="both"/>
        <w:rPr>
          <w:rFonts w:ascii="Arial" w:hAnsi="Arial" w:cs="Arial"/>
          <w:sz w:val="24"/>
          <w:szCs w:val="24"/>
        </w:rPr>
      </w:pPr>
    </w:p>
    <w:p w:rsidR="00FD34CE" w:rsidRDefault="00FD34CE" w:rsidP="00520436">
      <w:pPr>
        <w:spacing w:line="360" w:lineRule="auto"/>
        <w:jc w:val="both"/>
        <w:rPr>
          <w:rFonts w:ascii="Arial" w:hAnsi="Arial" w:cs="Arial"/>
          <w:sz w:val="24"/>
          <w:szCs w:val="24"/>
        </w:rPr>
      </w:pPr>
    </w:p>
    <w:p w:rsidR="00520436" w:rsidRDefault="00520436" w:rsidP="00520436">
      <w:pPr>
        <w:spacing w:line="360" w:lineRule="auto"/>
        <w:jc w:val="both"/>
        <w:rPr>
          <w:rFonts w:ascii="Arial" w:hAnsi="Arial" w:cs="Arial"/>
          <w:sz w:val="24"/>
          <w:szCs w:val="24"/>
        </w:rPr>
      </w:pPr>
    </w:p>
    <w:p w:rsidR="00520436" w:rsidRPr="004342D4" w:rsidRDefault="004342D4" w:rsidP="004342D4">
      <w:pPr>
        <w:spacing w:line="360" w:lineRule="auto"/>
        <w:jc w:val="right"/>
        <w:rPr>
          <w:rFonts w:ascii="Arial" w:hAnsi="Arial" w:cs="Arial"/>
          <w:sz w:val="20"/>
          <w:szCs w:val="20"/>
        </w:rPr>
      </w:pPr>
      <w:r>
        <w:rPr>
          <w:rFonts w:ascii="Arial" w:hAnsi="Arial" w:cs="Arial"/>
          <w:sz w:val="20"/>
          <w:szCs w:val="20"/>
        </w:rPr>
        <w:t>14</w:t>
      </w:r>
    </w:p>
    <w:p w:rsidR="00520436" w:rsidRDefault="00520436" w:rsidP="00520436">
      <w:pPr>
        <w:spacing w:line="360" w:lineRule="auto"/>
        <w:jc w:val="both"/>
        <w:rPr>
          <w:rFonts w:ascii="Arial" w:hAnsi="Arial" w:cs="Arial"/>
          <w:sz w:val="24"/>
          <w:szCs w:val="24"/>
        </w:rPr>
      </w:pPr>
    </w:p>
    <w:p w:rsidR="00520436" w:rsidRPr="00520436" w:rsidRDefault="00520436" w:rsidP="00520436">
      <w:pPr>
        <w:spacing w:line="360" w:lineRule="auto"/>
        <w:jc w:val="both"/>
        <w:rPr>
          <w:rFonts w:ascii="Arial" w:hAnsi="Arial" w:cs="Arial"/>
          <w:sz w:val="24"/>
          <w:szCs w:val="24"/>
        </w:rPr>
      </w:pPr>
    </w:p>
    <w:p w:rsidR="00993D9B" w:rsidRPr="00993D9B" w:rsidRDefault="00993D9B" w:rsidP="00993D9B">
      <w:pPr>
        <w:spacing w:line="360" w:lineRule="auto"/>
        <w:rPr>
          <w:rFonts w:ascii="Arial" w:hAnsi="Arial" w:cs="Arial"/>
          <w:sz w:val="20"/>
          <w:szCs w:val="20"/>
        </w:rPr>
      </w:pPr>
      <w:r w:rsidRPr="00993D9B">
        <w:rPr>
          <w:rFonts w:ascii="Arial" w:hAnsi="Arial" w:cs="Arial"/>
          <w:b/>
          <w:sz w:val="24"/>
        </w:rPr>
        <w:t>X-  DISEÑO Y PRESENTACIÓN DE LA PROPUESTA:</w:t>
      </w:r>
    </w:p>
    <w:p w:rsidR="00993D9B" w:rsidRPr="00993D9B" w:rsidRDefault="00993D9B" w:rsidP="00993D9B">
      <w:pPr>
        <w:spacing w:line="360" w:lineRule="auto"/>
        <w:jc w:val="both"/>
        <w:rPr>
          <w:rFonts w:ascii="Arial" w:hAnsi="Arial" w:cs="Arial"/>
          <w:sz w:val="24"/>
        </w:rPr>
      </w:pPr>
      <w:r w:rsidRPr="00993D9B">
        <w:rPr>
          <w:rFonts w:ascii="Arial" w:hAnsi="Arial" w:cs="Arial"/>
          <w:sz w:val="24"/>
        </w:rPr>
        <w:t>La evaluación integral de los  aspectos psicológicos, educativos y sociales para la detección temprana de la baja visión en el ámbito escolar se realizó en dos cuestionarios dirigidos a los docentes y padres de familia. Estos cuestionarios pueden ser aplicados p</w:t>
      </w:r>
      <w:r w:rsidR="00CA2CFD">
        <w:rPr>
          <w:rFonts w:ascii="Arial" w:hAnsi="Arial" w:cs="Arial"/>
          <w:sz w:val="24"/>
        </w:rPr>
        <w:t>or los docentes y especialistas.</w:t>
      </w:r>
      <w:r w:rsidRPr="00993D9B">
        <w:rPr>
          <w:rFonts w:ascii="Arial" w:hAnsi="Arial" w:cs="Arial"/>
          <w:color w:val="FF0000"/>
          <w:sz w:val="24"/>
        </w:rPr>
        <w:t xml:space="preserve"> </w:t>
      </w:r>
      <w:r w:rsidRPr="00993D9B">
        <w:rPr>
          <w:rFonts w:ascii="Arial" w:hAnsi="Arial" w:cs="Arial"/>
          <w:color w:val="0D0D0D" w:themeColor="text1" w:themeTint="F2"/>
          <w:sz w:val="24"/>
        </w:rPr>
        <w:t>No</w:t>
      </w:r>
      <w:r w:rsidRPr="00993D9B">
        <w:rPr>
          <w:rFonts w:ascii="Arial" w:hAnsi="Arial" w:cs="Arial"/>
          <w:color w:val="FF0000"/>
          <w:sz w:val="24"/>
        </w:rPr>
        <w:t xml:space="preserve"> </w:t>
      </w:r>
      <w:r w:rsidRPr="00993D9B">
        <w:rPr>
          <w:rFonts w:ascii="Arial" w:hAnsi="Arial" w:cs="Arial"/>
          <w:sz w:val="24"/>
        </w:rPr>
        <w:t>se consideraron en ambos cuestionarios los antecedentes del caso ya que por ejemplo en el Instituto Panameño de Habilitación Especial  al ingresar un estudiante se le solicita las evaluaciones de especialistas médicos, en el caso de baja visión o ceguera los informes de optometristas y oftalmólogos, psicología, trabajo social, pedagogía y de paidopsiquiatría. Estos informes conforman el expediente del alumno por tanto, consideramos innecesario solicitarlos en el cuestionario.</w:t>
      </w:r>
    </w:p>
    <w:p w:rsidR="00993D9B" w:rsidRPr="00993D9B" w:rsidRDefault="00993D9B" w:rsidP="00993D9B">
      <w:pPr>
        <w:spacing w:line="360" w:lineRule="auto"/>
        <w:jc w:val="both"/>
        <w:rPr>
          <w:rFonts w:ascii="Arial" w:hAnsi="Arial" w:cs="Arial"/>
          <w:sz w:val="24"/>
        </w:rPr>
      </w:pPr>
      <w:r w:rsidRPr="00993D9B">
        <w:rPr>
          <w:rFonts w:ascii="Arial" w:hAnsi="Arial" w:cs="Arial"/>
          <w:sz w:val="24"/>
        </w:rPr>
        <w:t>Así mismo en el caso de los estudiantes captados en el sistema educativo regular, los docentes tendrán a su disposición una herramienta que facilitará la referencia del caso a los especialistas médicos con mayores informaciones del alumno en sus aspectos físicos, emocionales y sociales.</w:t>
      </w:r>
    </w:p>
    <w:p w:rsidR="00993D9B" w:rsidRPr="00993D9B" w:rsidRDefault="00993D9B" w:rsidP="00993D9B">
      <w:pPr>
        <w:spacing w:line="360" w:lineRule="auto"/>
        <w:jc w:val="both"/>
        <w:rPr>
          <w:rFonts w:ascii="Arial" w:hAnsi="Arial" w:cs="Arial"/>
          <w:sz w:val="24"/>
        </w:rPr>
      </w:pPr>
      <w:r w:rsidRPr="00993D9B">
        <w:rPr>
          <w:rFonts w:ascii="Arial" w:hAnsi="Arial" w:cs="Arial"/>
          <w:sz w:val="24"/>
        </w:rPr>
        <w:t xml:space="preserve">Se podrán considerar para la aplicación de estos instrumentos los alumnos con sospecha de discapacidad visual, en el caso de baja visión, en etapas escolares entre los 6 y 12 años, ya que es más difícil para el docente evaluar objetivamente las capacidades del alumno en etapas anteriores de </w:t>
      </w:r>
      <w:r w:rsidR="00CA2CFD" w:rsidRPr="00993D9B">
        <w:rPr>
          <w:rFonts w:ascii="Arial" w:hAnsi="Arial" w:cs="Arial"/>
          <w:sz w:val="24"/>
        </w:rPr>
        <w:t>prescolar</w:t>
      </w:r>
      <w:r w:rsidRPr="00993D9B">
        <w:rPr>
          <w:rFonts w:ascii="Arial" w:hAnsi="Arial" w:cs="Arial"/>
          <w:sz w:val="24"/>
        </w:rPr>
        <w:t>.</w:t>
      </w:r>
    </w:p>
    <w:p w:rsidR="00993D9B" w:rsidRPr="00993D9B" w:rsidRDefault="00993D9B" w:rsidP="00993D9B">
      <w:pPr>
        <w:spacing w:line="360" w:lineRule="auto"/>
        <w:jc w:val="both"/>
        <w:rPr>
          <w:rFonts w:ascii="Arial" w:hAnsi="Arial" w:cs="Arial"/>
          <w:sz w:val="24"/>
        </w:rPr>
      </w:pPr>
      <w:r w:rsidRPr="00993D9B">
        <w:rPr>
          <w:rFonts w:ascii="Arial" w:hAnsi="Arial" w:cs="Arial"/>
          <w:sz w:val="24"/>
        </w:rPr>
        <w:t>En el cuestionario de Docentes se consideraron los aspectos físicos, emocionales, sociales y pedagógicos que pueden ser observados por el docente en el aula bajo una perspectiva ecológico-funcional.</w:t>
      </w:r>
    </w:p>
    <w:p w:rsidR="00520436" w:rsidRDefault="00520436" w:rsidP="00993D9B">
      <w:pPr>
        <w:spacing w:line="360" w:lineRule="auto"/>
        <w:jc w:val="both"/>
        <w:rPr>
          <w:rFonts w:ascii="Arial" w:hAnsi="Arial" w:cs="Arial"/>
          <w:sz w:val="24"/>
          <w:szCs w:val="24"/>
        </w:rPr>
      </w:pPr>
    </w:p>
    <w:p w:rsidR="00520436" w:rsidRPr="004342D4" w:rsidRDefault="004342D4" w:rsidP="004342D4">
      <w:pPr>
        <w:spacing w:line="360" w:lineRule="auto"/>
        <w:jc w:val="right"/>
        <w:rPr>
          <w:rFonts w:ascii="Arial" w:hAnsi="Arial" w:cs="Arial"/>
          <w:sz w:val="20"/>
          <w:szCs w:val="20"/>
        </w:rPr>
      </w:pPr>
      <w:r w:rsidRPr="004342D4">
        <w:rPr>
          <w:rFonts w:ascii="Arial" w:hAnsi="Arial" w:cs="Arial"/>
          <w:sz w:val="20"/>
          <w:szCs w:val="20"/>
        </w:rPr>
        <w:t>15</w:t>
      </w: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En el cuestionario para Padres se incluyeron preguntas sobre los aspectos físicos, sociales y pedagógicos de los alumnos. En la evaluación, la participación activa de la familia es esencial, pues contribuye con información del estudiante en su medio familiar-comunitario.</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Se incluyeron en los cuestionarios ítems sobre su desempeño a nivel de su autonomía personal y física que son relevantes para evaluar su nivel de necesidades especiales, aceptación de la discapacidad, sobreprotección, independencia en actividades de la vida diaria e independencia física.</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Los cuestionarios son un recurso para el docente  y especialistas de recolecta de datos cualitativos, ya sea para referencia o seguimiento de los casos con sospecha de baja visión. Si un docente o especialista  detecta un alumno con sospecha de baja visión en el ámbito esc</w:t>
      </w:r>
      <w:r w:rsidR="00CA2CFD">
        <w:rPr>
          <w:rFonts w:ascii="Arial" w:hAnsi="Arial" w:cs="Arial"/>
          <w:sz w:val="24"/>
          <w:szCs w:val="24"/>
        </w:rPr>
        <w:t>olar, el cuestionario lo ayudar</w:t>
      </w:r>
      <w:r w:rsidRPr="00993D9B">
        <w:rPr>
          <w:rFonts w:ascii="Arial" w:hAnsi="Arial" w:cs="Arial"/>
          <w:sz w:val="24"/>
          <w:szCs w:val="24"/>
        </w:rPr>
        <w:t xml:space="preserve">a </w:t>
      </w:r>
      <w:r w:rsidR="00CA2CFD">
        <w:rPr>
          <w:rFonts w:ascii="Arial" w:hAnsi="Arial" w:cs="Arial"/>
          <w:sz w:val="24"/>
          <w:szCs w:val="24"/>
        </w:rPr>
        <w:t xml:space="preserve">a </w:t>
      </w:r>
      <w:r w:rsidRPr="00993D9B">
        <w:rPr>
          <w:rFonts w:ascii="Arial" w:hAnsi="Arial" w:cs="Arial"/>
          <w:sz w:val="24"/>
          <w:szCs w:val="24"/>
        </w:rPr>
        <w:t xml:space="preserve">ampliar </w:t>
      </w:r>
      <w:r w:rsidRPr="00CA2CFD">
        <w:rPr>
          <w:rFonts w:ascii="Arial" w:hAnsi="Arial" w:cs="Arial"/>
          <w:color w:val="000000" w:themeColor="text1"/>
          <w:sz w:val="24"/>
          <w:szCs w:val="24"/>
        </w:rPr>
        <w:t xml:space="preserve">la información </w:t>
      </w:r>
      <w:r w:rsidRPr="00993D9B">
        <w:rPr>
          <w:rFonts w:ascii="Arial" w:hAnsi="Arial" w:cs="Arial"/>
          <w:sz w:val="24"/>
          <w:szCs w:val="24"/>
        </w:rPr>
        <w:t>para</w:t>
      </w:r>
      <w:r w:rsidR="00CA2CFD">
        <w:rPr>
          <w:rFonts w:ascii="Arial" w:hAnsi="Arial" w:cs="Arial"/>
          <w:sz w:val="24"/>
          <w:szCs w:val="24"/>
        </w:rPr>
        <w:t xml:space="preserve"> realizar  una </w:t>
      </w:r>
      <w:r w:rsidRPr="00993D9B">
        <w:rPr>
          <w:rFonts w:ascii="Arial" w:hAnsi="Arial" w:cs="Arial"/>
          <w:sz w:val="24"/>
          <w:szCs w:val="24"/>
        </w:rPr>
        <w:t xml:space="preserve"> referencia a otros especialistas técnicos y médicos y su posterior intervención. Consideramos que lo ideal es que todos los niños sean evaluados para descartar posibles condiciones de deficiencia óptica.</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Con estos instrumentos no pretendemos identificar una escala de evaluación o seguir parámetros pre-establecidos en evaluaciones estandarizadas, más si recomendar prácticas de intervención especializada y educativa.</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El lenguaje y formato utilizado para realizar los cuestionarios ha sido de forma accesible a los especialistas técnicos y docentes para que su ejecución sea más sencilla, principalmente en el caso de los educadores. Consideramos que evaluaciones más técnicas serán realizadas por los especialistas médicos.</w:t>
      </w:r>
    </w:p>
    <w:p w:rsidR="00520436" w:rsidRDefault="00520436" w:rsidP="00993D9B">
      <w:pPr>
        <w:spacing w:line="360" w:lineRule="auto"/>
        <w:jc w:val="both"/>
        <w:rPr>
          <w:rFonts w:ascii="Arial" w:hAnsi="Arial" w:cs="Arial"/>
          <w:sz w:val="24"/>
          <w:szCs w:val="24"/>
        </w:rPr>
      </w:pPr>
    </w:p>
    <w:p w:rsidR="00520436" w:rsidRPr="004342D4" w:rsidRDefault="004342D4" w:rsidP="004342D4">
      <w:pPr>
        <w:spacing w:line="360" w:lineRule="auto"/>
        <w:jc w:val="right"/>
        <w:rPr>
          <w:rFonts w:ascii="Arial" w:hAnsi="Arial" w:cs="Arial"/>
          <w:sz w:val="20"/>
          <w:szCs w:val="20"/>
        </w:rPr>
      </w:pPr>
      <w:r>
        <w:rPr>
          <w:rFonts w:ascii="Arial" w:hAnsi="Arial" w:cs="Arial"/>
          <w:sz w:val="20"/>
          <w:szCs w:val="20"/>
        </w:rPr>
        <w:t>16</w:t>
      </w: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520436" w:rsidRDefault="00520436" w:rsidP="00993D9B">
      <w:pPr>
        <w:spacing w:line="360" w:lineRule="auto"/>
        <w:jc w:val="both"/>
        <w:rPr>
          <w:rFonts w:ascii="Arial" w:hAnsi="Arial" w:cs="Arial"/>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Se utilizaron tres criterios de frecuencia,  por parte del evaluador en los cuestionarios, el criterio “SIEMPRE”, que denota frecuencia constante en un ítem, el criterio “A VECES” que indica frecuencia regular o intermedia y el criterio “NUNCA” que expresa la ausencia de una condición o actividad en la persona. </w:t>
      </w:r>
    </w:p>
    <w:p w:rsidR="00993D9B" w:rsidRDefault="00993D9B" w:rsidP="00CA2CFD">
      <w:pPr>
        <w:spacing w:line="360" w:lineRule="auto"/>
        <w:jc w:val="both"/>
        <w:rPr>
          <w:rFonts w:ascii="Arial" w:hAnsi="Arial" w:cs="Arial"/>
          <w:sz w:val="24"/>
          <w:szCs w:val="24"/>
        </w:rPr>
      </w:pPr>
      <w:r w:rsidRPr="00993D9B">
        <w:rPr>
          <w:rFonts w:ascii="Arial" w:hAnsi="Arial" w:cs="Arial"/>
          <w:sz w:val="24"/>
          <w:szCs w:val="24"/>
        </w:rPr>
        <w:t>Consideramos que el contenido de los cuestionarios puede ser flexible, conforme la necesidad de información de los especialistas y docentes, así como del ámbito en que se desarrollen los alumnos y sus necesidades individuales, ya que lo importante para todos los involucrados en la atención de las necesidades educativas especiales con y sin discapacidad es proveer una mejor calidad de vida para las personas</w:t>
      </w:r>
      <w:r w:rsidR="00CA2CFD">
        <w:rPr>
          <w:rFonts w:ascii="Arial" w:hAnsi="Arial" w:cs="Arial"/>
          <w:sz w:val="24"/>
          <w:szCs w:val="24"/>
        </w:rPr>
        <w:t xml:space="preserve"> y garantizar la igualdad de derechos y oportunidades para todos, según lo i</w:t>
      </w:r>
      <w:r w:rsidR="004342D4">
        <w:rPr>
          <w:rFonts w:ascii="Arial" w:hAnsi="Arial" w:cs="Arial"/>
          <w:sz w:val="24"/>
          <w:szCs w:val="24"/>
        </w:rPr>
        <w:t>ndica la ley 42 de equiparación de oportunidades para  las personas con discapacidad en Panamá.</w:t>
      </w: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Default="00CA2CFD" w:rsidP="00CA2CFD">
      <w:pPr>
        <w:spacing w:line="360" w:lineRule="auto"/>
        <w:jc w:val="both"/>
        <w:rPr>
          <w:rFonts w:ascii="Arial" w:hAnsi="Arial" w:cs="Arial"/>
          <w:sz w:val="24"/>
          <w:szCs w:val="24"/>
        </w:rPr>
      </w:pPr>
    </w:p>
    <w:p w:rsidR="00CA2CFD" w:rsidRPr="004342D4" w:rsidRDefault="004342D4" w:rsidP="004342D4">
      <w:pPr>
        <w:spacing w:line="360" w:lineRule="auto"/>
        <w:jc w:val="right"/>
        <w:rPr>
          <w:rFonts w:ascii="Arial" w:hAnsi="Arial" w:cs="Arial"/>
          <w:sz w:val="20"/>
          <w:szCs w:val="20"/>
        </w:rPr>
      </w:pPr>
      <w:r w:rsidRPr="004342D4">
        <w:rPr>
          <w:rFonts w:ascii="Arial" w:hAnsi="Arial" w:cs="Arial"/>
          <w:sz w:val="20"/>
          <w:szCs w:val="20"/>
        </w:rPr>
        <w:t>17</w:t>
      </w:r>
    </w:p>
    <w:p w:rsidR="00CA2CFD" w:rsidRPr="00993D9B" w:rsidRDefault="00CA2CFD" w:rsidP="00CA2CFD">
      <w:pPr>
        <w:spacing w:line="360" w:lineRule="auto"/>
        <w:jc w:val="both"/>
        <w:rPr>
          <w:rFonts w:ascii="Arial" w:hAnsi="Arial" w:cs="Arial"/>
          <w:sz w:val="24"/>
          <w:szCs w:val="24"/>
        </w:rPr>
      </w:pPr>
    </w:p>
    <w:p w:rsidR="00993D9B" w:rsidRPr="00993D9B" w:rsidRDefault="00993D9B" w:rsidP="00993D9B">
      <w:pPr>
        <w:spacing w:line="360" w:lineRule="auto"/>
        <w:jc w:val="both"/>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rPr>
          <w:b/>
        </w:rPr>
      </w:pPr>
    </w:p>
    <w:p w:rsidR="00993D9B" w:rsidRPr="00993D9B" w:rsidRDefault="00993D9B" w:rsidP="00993D9B">
      <w:pPr>
        <w:spacing w:line="240" w:lineRule="auto"/>
        <w:jc w:val="center"/>
        <w:rPr>
          <w:b/>
        </w:rPr>
      </w:pPr>
    </w:p>
    <w:p w:rsidR="00520436" w:rsidRDefault="00520436" w:rsidP="00993D9B">
      <w:pPr>
        <w:autoSpaceDE w:val="0"/>
        <w:autoSpaceDN w:val="0"/>
        <w:adjustRightInd w:val="0"/>
        <w:spacing w:after="0" w:line="240" w:lineRule="auto"/>
        <w:jc w:val="center"/>
        <w:rPr>
          <w:rFonts w:ascii="Arial" w:hAnsi="Arial" w:cs="Arial"/>
          <w:b/>
          <w:sz w:val="52"/>
          <w:szCs w:val="52"/>
        </w:rPr>
      </w:pPr>
    </w:p>
    <w:p w:rsidR="00520436" w:rsidRDefault="00520436" w:rsidP="00993D9B">
      <w:pPr>
        <w:autoSpaceDE w:val="0"/>
        <w:autoSpaceDN w:val="0"/>
        <w:adjustRightInd w:val="0"/>
        <w:spacing w:after="0" w:line="240" w:lineRule="auto"/>
        <w:jc w:val="center"/>
        <w:rPr>
          <w:rFonts w:ascii="Arial" w:hAnsi="Arial" w:cs="Arial"/>
          <w:b/>
          <w:sz w:val="52"/>
          <w:szCs w:val="52"/>
        </w:rPr>
      </w:pPr>
    </w:p>
    <w:p w:rsidR="00993D9B" w:rsidRPr="00993D9B" w:rsidRDefault="00993D9B" w:rsidP="00993D9B">
      <w:pPr>
        <w:autoSpaceDE w:val="0"/>
        <w:autoSpaceDN w:val="0"/>
        <w:adjustRightInd w:val="0"/>
        <w:spacing w:after="0" w:line="240" w:lineRule="auto"/>
        <w:jc w:val="center"/>
        <w:rPr>
          <w:rFonts w:ascii="Arial" w:hAnsi="Arial" w:cs="Arial"/>
          <w:b/>
          <w:sz w:val="52"/>
          <w:szCs w:val="52"/>
        </w:rPr>
      </w:pPr>
      <w:r w:rsidRPr="00993D9B">
        <w:rPr>
          <w:rFonts w:ascii="Arial" w:hAnsi="Arial" w:cs="Arial"/>
          <w:b/>
          <w:sz w:val="52"/>
          <w:szCs w:val="52"/>
        </w:rPr>
        <w:t>EVALUACIÓN FUNCIONAL DE LOS ASPECTOS PSICOLOGICOS, SOCIALES Y EDUCATIVOS PARA LA DETECCIÓN TEMPRANA  DE LA BAJA VISÓN EN EL AMBITO ESCOLAR.</w:t>
      </w:r>
    </w:p>
    <w:p w:rsidR="00993D9B" w:rsidRPr="00993D9B" w:rsidRDefault="00993D9B" w:rsidP="00993D9B">
      <w:pPr>
        <w:spacing w:line="240" w:lineRule="auto"/>
        <w:jc w:val="center"/>
        <w:rPr>
          <w:b/>
          <w:sz w:val="52"/>
          <w:szCs w:val="52"/>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jc w:val="center"/>
        <w:rPr>
          <w:b/>
        </w:rPr>
      </w:pPr>
    </w:p>
    <w:p w:rsidR="00993D9B" w:rsidRPr="00993D9B" w:rsidRDefault="00993D9B" w:rsidP="00993D9B">
      <w:pPr>
        <w:spacing w:line="240" w:lineRule="auto"/>
        <w:rPr>
          <w:b/>
        </w:rPr>
      </w:pPr>
    </w:p>
    <w:p w:rsidR="00CA2CFD" w:rsidRPr="009400C9" w:rsidRDefault="004342D4" w:rsidP="004342D4">
      <w:pPr>
        <w:spacing w:line="240" w:lineRule="auto"/>
        <w:jc w:val="right"/>
        <w:rPr>
          <w:sz w:val="20"/>
          <w:szCs w:val="20"/>
        </w:rPr>
      </w:pPr>
      <w:r w:rsidRPr="009400C9">
        <w:rPr>
          <w:sz w:val="20"/>
          <w:szCs w:val="20"/>
        </w:rPr>
        <w:t>18</w:t>
      </w:r>
    </w:p>
    <w:p w:rsidR="00993D9B" w:rsidRPr="00993D9B" w:rsidRDefault="00993D9B" w:rsidP="00D51E0E">
      <w:pPr>
        <w:spacing w:line="240" w:lineRule="auto"/>
        <w:rPr>
          <w:b/>
        </w:rPr>
      </w:pPr>
    </w:p>
    <w:p w:rsidR="00993D9B" w:rsidRPr="00993D9B" w:rsidRDefault="00993D9B" w:rsidP="00993D9B">
      <w:pPr>
        <w:spacing w:line="240" w:lineRule="auto"/>
        <w:jc w:val="center"/>
        <w:rPr>
          <w:b/>
        </w:rPr>
      </w:pPr>
      <w:r w:rsidRPr="00993D9B">
        <w:rPr>
          <w:b/>
        </w:rPr>
        <w:lastRenderedPageBreak/>
        <w:t>INSTITUTO PANAMEÑO DE HABILITACIÓN ESPECIAL</w:t>
      </w:r>
    </w:p>
    <w:p w:rsidR="00993D9B" w:rsidRPr="00993D9B" w:rsidRDefault="00993D9B" w:rsidP="00993D9B">
      <w:pPr>
        <w:spacing w:line="240" w:lineRule="auto"/>
        <w:jc w:val="center"/>
        <w:rPr>
          <w:b/>
        </w:rPr>
      </w:pPr>
      <w:r w:rsidRPr="00993D9B">
        <w:rPr>
          <w:b/>
        </w:rPr>
        <w:t>DIRECCION NACIONAL DE SERVICIOS TÉCNICOS Y MÉDICOS</w:t>
      </w:r>
    </w:p>
    <w:p w:rsidR="00993D9B" w:rsidRPr="00993D9B" w:rsidRDefault="00993D9B" w:rsidP="00993D9B">
      <w:pPr>
        <w:spacing w:line="240" w:lineRule="auto"/>
        <w:jc w:val="center"/>
        <w:rPr>
          <w:b/>
        </w:rPr>
      </w:pPr>
      <w:r w:rsidRPr="00993D9B">
        <w:rPr>
          <w:b/>
        </w:rPr>
        <w:t>CUESTIONARIO PARA ESPECIALISTAS Y DOCENTES  DE ALUMNOS CON SOSPECHA DE BAJA VISIÓN</w:t>
      </w:r>
    </w:p>
    <w:p w:rsidR="00993D9B" w:rsidRPr="00993D9B" w:rsidRDefault="00993D9B" w:rsidP="00993D9B">
      <w:pPr>
        <w:spacing w:line="240" w:lineRule="auto"/>
        <w:jc w:val="center"/>
        <w:rPr>
          <w:b/>
        </w:rPr>
      </w:pPr>
      <w:r w:rsidRPr="00993D9B">
        <w:rPr>
          <w:b/>
        </w:rPr>
        <w:t>Autor: Mgtra: Nedelsy Herrera R.</w:t>
      </w:r>
    </w:p>
    <w:p w:rsidR="00993D9B" w:rsidRPr="00993D9B" w:rsidRDefault="00993D9B" w:rsidP="00993D9B">
      <w:pPr>
        <w:spacing w:line="240" w:lineRule="auto"/>
        <w:rPr>
          <w:b/>
        </w:rPr>
      </w:pPr>
      <w:r w:rsidRPr="00993D9B">
        <w:rPr>
          <w:b/>
        </w:rPr>
        <w:t>Nombre del Alumno (a): _____________________________ Fecha</w:t>
      </w:r>
      <w:proofErr w:type="gramStart"/>
      <w:r w:rsidRPr="00993D9B">
        <w:rPr>
          <w:b/>
        </w:rPr>
        <w:t>:_</w:t>
      </w:r>
      <w:proofErr w:type="gramEnd"/>
      <w:r w:rsidRPr="00993D9B">
        <w:rPr>
          <w:b/>
        </w:rPr>
        <w:t>____________________________</w:t>
      </w:r>
    </w:p>
    <w:p w:rsidR="00993D9B" w:rsidRPr="00993D9B" w:rsidRDefault="00993D9B" w:rsidP="00993D9B">
      <w:pPr>
        <w:spacing w:line="240" w:lineRule="auto"/>
        <w:rPr>
          <w:b/>
          <w:lang w:val="es-ES"/>
        </w:rPr>
      </w:pPr>
      <w:r w:rsidRPr="00993D9B">
        <w:rPr>
          <w:b/>
          <w:lang w:val="es-ES"/>
        </w:rPr>
        <w:t>Centro Educativo: ___________________________________Grado:_____________________________</w:t>
      </w:r>
    </w:p>
    <w:p w:rsidR="00993D9B" w:rsidRPr="00993D9B" w:rsidRDefault="00993D9B" w:rsidP="00993D9B">
      <w:pPr>
        <w:spacing w:line="240" w:lineRule="auto"/>
        <w:rPr>
          <w:b/>
          <w:lang w:val="es-ES"/>
        </w:rPr>
      </w:pPr>
      <w:r w:rsidRPr="00993D9B">
        <w:rPr>
          <w:b/>
          <w:lang w:val="es-ES"/>
        </w:rPr>
        <w:t>Docente: _____________________________________________________________________________</w:t>
      </w:r>
    </w:p>
    <w:tbl>
      <w:tblPr>
        <w:tblStyle w:val="Tablaconcuadrcula"/>
        <w:tblW w:w="0" w:type="auto"/>
        <w:tblLook w:val="04A0" w:firstRow="1" w:lastRow="0" w:firstColumn="1" w:lastColumn="0" w:noHBand="0" w:noVBand="1"/>
      </w:tblPr>
      <w:tblGrid>
        <w:gridCol w:w="4338"/>
        <w:gridCol w:w="1890"/>
        <w:gridCol w:w="1620"/>
        <w:gridCol w:w="1728"/>
      </w:tblGrid>
      <w:tr w:rsidR="00993D9B" w:rsidRPr="00993D9B" w:rsidTr="006E472F">
        <w:tc>
          <w:tcPr>
            <w:tcW w:w="4338"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OBSERVACIONES DEL ALUMNO</w:t>
            </w:r>
          </w:p>
        </w:tc>
        <w:tc>
          <w:tcPr>
            <w:tcW w:w="1890"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SIEMPRE</w:t>
            </w:r>
          </w:p>
        </w:tc>
        <w:tc>
          <w:tcPr>
            <w:tcW w:w="1620"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A VECES</w:t>
            </w:r>
          </w:p>
        </w:tc>
        <w:tc>
          <w:tcPr>
            <w:tcW w:w="1728"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NUNCA</w:t>
            </w:r>
          </w:p>
        </w:tc>
      </w:tr>
      <w:tr w:rsidR="00993D9B" w:rsidRPr="00993D9B" w:rsidTr="006E472F">
        <w:tc>
          <w:tcPr>
            <w:tcW w:w="4338" w:type="dxa"/>
          </w:tcPr>
          <w:p w:rsidR="00993D9B" w:rsidRPr="00993D9B" w:rsidRDefault="00993D9B" w:rsidP="00993D9B">
            <w:pPr>
              <w:rPr>
                <w:sz w:val="20"/>
                <w:szCs w:val="20"/>
              </w:rPr>
            </w:pPr>
          </w:p>
          <w:p w:rsidR="00993D9B" w:rsidRPr="00993D9B" w:rsidRDefault="00993D9B" w:rsidP="00993D9B">
            <w:pPr>
              <w:rPr>
                <w:b/>
                <w:sz w:val="20"/>
                <w:szCs w:val="20"/>
              </w:rPr>
            </w:pPr>
            <w:r w:rsidRPr="00993D9B">
              <w:rPr>
                <w:b/>
                <w:sz w:val="20"/>
                <w:szCs w:val="20"/>
              </w:rPr>
              <w:t>ASPECTO EMOCIONAL</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Alegre</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Tímido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Humor variable</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Quejoso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Temeroso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Desatento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Inseguro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frustra</w:t>
            </w:r>
            <w:proofErr w:type="spellEnd"/>
            <w:r w:rsidRPr="00993D9B">
              <w:rPr>
                <w:sz w:val="20"/>
                <w:szCs w:val="20"/>
              </w:rPr>
              <w:t xml:space="preserve"> con </w:t>
            </w:r>
            <w:proofErr w:type="spellStart"/>
            <w:r w:rsidRPr="00993D9B">
              <w:rPr>
                <w:sz w:val="20"/>
                <w:szCs w:val="20"/>
              </w:rPr>
              <w:t>facilidad</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Agresivo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Lloroso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Tranquilo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Desinteresado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Cooperador</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Líder</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Participativo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Dependiente</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Independiente</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Motivado</w:t>
            </w:r>
            <w:proofErr w:type="spellEnd"/>
            <w:r w:rsidRPr="00993D9B">
              <w:rPr>
                <w:sz w:val="20"/>
                <w:szCs w:val="20"/>
              </w:rPr>
              <w:t xml:space="preserve"> (a)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juguetón</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Inquieto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Sociable</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Comunicativo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 xml:space="preserve">Mal </w:t>
            </w:r>
            <w:proofErr w:type="spellStart"/>
            <w:r w:rsidRPr="00993D9B">
              <w:rPr>
                <w:sz w:val="20"/>
                <w:szCs w:val="20"/>
              </w:rPr>
              <w:t>humorado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Organizado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Expresivo</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Perezoso</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Cariñoso</w:t>
            </w:r>
            <w:proofErr w:type="spellEnd"/>
            <w:r w:rsidRPr="00993D9B">
              <w:rPr>
                <w:sz w:val="20"/>
                <w:szCs w:val="20"/>
              </w:rPr>
              <w:t xml:space="preserve">(a) / </w:t>
            </w:r>
            <w:proofErr w:type="spellStart"/>
            <w:r w:rsidRPr="00993D9B">
              <w:rPr>
                <w:sz w:val="20"/>
                <w:szCs w:val="20"/>
              </w:rPr>
              <w:t>afectivo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Irritado</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bl>
    <w:p w:rsidR="00993D9B" w:rsidRPr="00993D9B" w:rsidRDefault="00993D9B" w:rsidP="00993D9B">
      <w:pPr>
        <w:spacing w:line="240" w:lineRule="auto"/>
        <w:rPr>
          <w:b/>
        </w:rPr>
      </w:pPr>
    </w:p>
    <w:p w:rsidR="00993D9B" w:rsidRPr="00993D9B" w:rsidRDefault="00993D9B" w:rsidP="00993D9B">
      <w:pPr>
        <w:spacing w:line="240" w:lineRule="auto"/>
        <w:rPr>
          <w:b/>
        </w:rPr>
      </w:pPr>
    </w:p>
    <w:tbl>
      <w:tblPr>
        <w:tblStyle w:val="Tablaconcuadrcula"/>
        <w:tblW w:w="0" w:type="auto"/>
        <w:tblLook w:val="04A0" w:firstRow="1" w:lastRow="0" w:firstColumn="1" w:lastColumn="0" w:noHBand="0" w:noVBand="1"/>
      </w:tblPr>
      <w:tblGrid>
        <w:gridCol w:w="5920"/>
        <w:gridCol w:w="1118"/>
        <w:gridCol w:w="1350"/>
        <w:gridCol w:w="1188"/>
      </w:tblGrid>
      <w:tr w:rsidR="00993D9B" w:rsidRPr="00993D9B" w:rsidTr="006E472F">
        <w:tc>
          <w:tcPr>
            <w:tcW w:w="5920" w:type="dxa"/>
          </w:tcPr>
          <w:p w:rsidR="00993D9B" w:rsidRPr="00993D9B" w:rsidRDefault="00993D9B" w:rsidP="00993D9B">
            <w:pPr>
              <w:rPr>
                <w:b/>
                <w:i/>
              </w:rPr>
            </w:pPr>
          </w:p>
          <w:p w:rsidR="00993D9B" w:rsidRPr="00993D9B" w:rsidRDefault="00993D9B" w:rsidP="00993D9B">
            <w:pPr>
              <w:jc w:val="center"/>
              <w:rPr>
                <w:b/>
                <w:i/>
              </w:rPr>
            </w:pPr>
            <w:r w:rsidRPr="00993D9B">
              <w:rPr>
                <w:b/>
                <w:i/>
              </w:rPr>
              <w:t>OBSERVACIONES DEL ALUMNO</w:t>
            </w:r>
          </w:p>
        </w:tc>
        <w:tc>
          <w:tcPr>
            <w:tcW w:w="1118" w:type="dxa"/>
          </w:tcPr>
          <w:p w:rsidR="00993D9B" w:rsidRPr="00993D9B" w:rsidRDefault="00993D9B" w:rsidP="00993D9B">
            <w:pPr>
              <w:jc w:val="center"/>
              <w:rPr>
                <w:b/>
                <w:i/>
              </w:rPr>
            </w:pPr>
          </w:p>
          <w:p w:rsidR="00993D9B" w:rsidRPr="00993D9B" w:rsidRDefault="00993D9B" w:rsidP="00993D9B">
            <w:pPr>
              <w:jc w:val="center"/>
              <w:rPr>
                <w:b/>
                <w:i/>
              </w:rPr>
            </w:pPr>
            <w:r w:rsidRPr="00993D9B">
              <w:rPr>
                <w:b/>
                <w:i/>
              </w:rPr>
              <w:t>SIEMPRE</w:t>
            </w:r>
          </w:p>
        </w:tc>
        <w:tc>
          <w:tcPr>
            <w:tcW w:w="1350" w:type="dxa"/>
          </w:tcPr>
          <w:p w:rsidR="00993D9B" w:rsidRPr="00993D9B" w:rsidRDefault="00993D9B" w:rsidP="00993D9B">
            <w:pPr>
              <w:jc w:val="center"/>
              <w:rPr>
                <w:b/>
                <w:i/>
              </w:rPr>
            </w:pPr>
          </w:p>
          <w:p w:rsidR="00993D9B" w:rsidRPr="00993D9B" w:rsidRDefault="00993D9B" w:rsidP="00993D9B">
            <w:pPr>
              <w:jc w:val="center"/>
              <w:rPr>
                <w:b/>
                <w:i/>
              </w:rPr>
            </w:pPr>
            <w:r w:rsidRPr="00993D9B">
              <w:rPr>
                <w:b/>
                <w:i/>
              </w:rPr>
              <w:t>A VECES</w:t>
            </w:r>
          </w:p>
        </w:tc>
        <w:tc>
          <w:tcPr>
            <w:tcW w:w="1188" w:type="dxa"/>
          </w:tcPr>
          <w:p w:rsidR="00993D9B" w:rsidRPr="00993D9B" w:rsidRDefault="00993D9B" w:rsidP="00993D9B">
            <w:pPr>
              <w:jc w:val="center"/>
              <w:rPr>
                <w:b/>
                <w:i/>
              </w:rPr>
            </w:pPr>
          </w:p>
          <w:p w:rsidR="00993D9B" w:rsidRPr="00993D9B" w:rsidRDefault="00993D9B" w:rsidP="00993D9B">
            <w:pPr>
              <w:jc w:val="center"/>
              <w:rPr>
                <w:b/>
                <w:i/>
              </w:rPr>
            </w:pPr>
            <w:r w:rsidRPr="00993D9B">
              <w:rPr>
                <w:b/>
                <w:i/>
              </w:rPr>
              <w:t>NUNCA</w:t>
            </w:r>
          </w:p>
        </w:tc>
      </w:tr>
      <w:tr w:rsidR="00993D9B" w:rsidRPr="00993D9B" w:rsidTr="006E472F">
        <w:tc>
          <w:tcPr>
            <w:tcW w:w="5920" w:type="dxa"/>
          </w:tcPr>
          <w:p w:rsidR="00993D9B" w:rsidRPr="00993D9B" w:rsidRDefault="00993D9B" w:rsidP="00993D9B">
            <w:pPr>
              <w:jc w:val="center"/>
              <w:rPr>
                <w:b/>
              </w:rPr>
            </w:pPr>
            <w:r w:rsidRPr="00993D9B">
              <w:rPr>
                <w:b/>
              </w:rPr>
              <w:t>ASPECTO FÍSICO</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Nauseas, </w:t>
            </w:r>
            <w:proofErr w:type="spellStart"/>
            <w:r w:rsidRPr="00993D9B">
              <w:rPr>
                <w:sz w:val="20"/>
                <w:szCs w:val="20"/>
              </w:rPr>
              <w:t>mareos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Ojos </w:t>
            </w:r>
            <w:proofErr w:type="spellStart"/>
            <w:r w:rsidRPr="00993D9B">
              <w:rPr>
                <w:sz w:val="20"/>
                <w:szCs w:val="20"/>
              </w:rPr>
              <w:t>irritados</w:t>
            </w:r>
            <w:proofErr w:type="spellEnd"/>
            <w:r w:rsidRPr="00993D9B">
              <w:rPr>
                <w:sz w:val="20"/>
                <w:szCs w:val="20"/>
              </w:rPr>
              <w:t xml:space="preserve"> ( </w:t>
            </w:r>
            <w:proofErr w:type="spellStart"/>
            <w:r w:rsidRPr="00993D9B">
              <w:rPr>
                <w:sz w:val="20"/>
                <w:szCs w:val="20"/>
              </w:rPr>
              <w:t>enrojecidos</w:t>
            </w:r>
            <w:proofErr w:type="spellEnd"/>
            <w:r w:rsidRPr="00993D9B">
              <w:rPr>
                <w:sz w:val="20"/>
                <w:szCs w:val="20"/>
              </w:rPr>
              <w:t xml:space="preserve">, </w:t>
            </w:r>
            <w:proofErr w:type="spellStart"/>
            <w:r w:rsidRPr="00993D9B">
              <w:rPr>
                <w:sz w:val="20"/>
                <w:szCs w:val="20"/>
              </w:rPr>
              <w:t>lacrimosos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Párpados con bordes enrojecidos o hinchados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Aprieta o restriega los ojos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Dolor de </w:t>
            </w:r>
            <w:proofErr w:type="spellStart"/>
            <w:r w:rsidRPr="00993D9B">
              <w:rPr>
                <w:sz w:val="20"/>
                <w:szCs w:val="20"/>
              </w:rPr>
              <w:t>cabeza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Sensibilidad</w:t>
            </w:r>
            <w:proofErr w:type="spellEnd"/>
            <w:r w:rsidRPr="00993D9B">
              <w:rPr>
                <w:sz w:val="20"/>
                <w:szCs w:val="20"/>
              </w:rPr>
              <w:t xml:space="preserve"> a la </w:t>
            </w:r>
            <w:proofErr w:type="spellStart"/>
            <w:r w:rsidRPr="00993D9B">
              <w:rPr>
                <w:sz w:val="20"/>
                <w:szCs w:val="20"/>
              </w:rPr>
              <w:t>luz</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 </w:t>
            </w:r>
            <w:proofErr w:type="spellStart"/>
            <w:r w:rsidRPr="00993D9B">
              <w:rPr>
                <w:sz w:val="20"/>
                <w:szCs w:val="20"/>
              </w:rPr>
              <w:t>Visión</w:t>
            </w:r>
            <w:proofErr w:type="spellEnd"/>
            <w:r w:rsidRPr="00993D9B">
              <w:rPr>
                <w:sz w:val="20"/>
                <w:szCs w:val="20"/>
              </w:rPr>
              <w:t xml:space="preserve"> </w:t>
            </w:r>
            <w:proofErr w:type="spellStart"/>
            <w:r w:rsidRPr="00993D9B">
              <w:rPr>
                <w:sz w:val="20"/>
                <w:szCs w:val="20"/>
              </w:rPr>
              <w:t>dupla</w:t>
            </w:r>
            <w:proofErr w:type="spellEnd"/>
            <w:r w:rsidRPr="00993D9B">
              <w:rPr>
                <w:sz w:val="20"/>
                <w:szCs w:val="20"/>
              </w:rPr>
              <w:t xml:space="preserve"> o </w:t>
            </w:r>
            <w:proofErr w:type="spellStart"/>
            <w:r w:rsidRPr="00993D9B">
              <w:rPr>
                <w:sz w:val="20"/>
                <w:szCs w:val="20"/>
              </w:rPr>
              <w:t>borrosa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Dolor en los </w:t>
            </w:r>
            <w:proofErr w:type="spellStart"/>
            <w:r w:rsidRPr="00993D9B">
              <w:rPr>
                <w:sz w:val="20"/>
                <w:szCs w:val="20"/>
              </w:rPr>
              <w:t>ojos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Costras</w:t>
            </w:r>
            <w:proofErr w:type="spellEnd"/>
            <w:r w:rsidRPr="00993D9B">
              <w:rPr>
                <w:sz w:val="20"/>
                <w:szCs w:val="20"/>
              </w:rPr>
              <w:t xml:space="preserve"> en </w:t>
            </w:r>
            <w:proofErr w:type="spellStart"/>
            <w:r w:rsidRPr="00993D9B">
              <w:rPr>
                <w:sz w:val="20"/>
                <w:szCs w:val="20"/>
              </w:rPr>
              <w:t>las</w:t>
            </w:r>
            <w:proofErr w:type="spellEnd"/>
            <w:r w:rsidRPr="00993D9B">
              <w:rPr>
                <w:sz w:val="20"/>
                <w:szCs w:val="20"/>
              </w:rPr>
              <w:t xml:space="preserve"> </w:t>
            </w:r>
            <w:proofErr w:type="spellStart"/>
            <w:r w:rsidRPr="00993D9B">
              <w:rPr>
                <w:sz w:val="20"/>
                <w:szCs w:val="20"/>
              </w:rPr>
              <w:t>pestañas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Parpadeo</w:t>
            </w:r>
            <w:proofErr w:type="spellEnd"/>
            <w:r w:rsidRPr="00993D9B">
              <w:rPr>
                <w:sz w:val="20"/>
                <w:szCs w:val="20"/>
              </w:rPr>
              <w:t xml:space="preserve"> continuo</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Fruncir el entrecejo para enfocar</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Se toca los ojos con los dedos para enfocar</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Molestia</w:t>
            </w:r>
            <w:proofErr w:type="spellEnd"/>
            <w:r w:rsidRPr="00993D9B">
              <w:rPr>
                <w:sz w:val="20"/>
                <w:szCs w:val="20"/>
              </w:rPr>
              <w:t xml:space="preserve"> ante el </w:t>
            </w:r>
            <w:proofErr w:type="spellStart"/>
            <w:r w:rsidRPr="00993D9B">
              <w:rPr>
                <w:sz w:val="20"/>
                <w:szCs w:val="20"/>
              </w:rPr>
              <w:t>brillo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Estrabismo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Manchas</w:t>
            </w:r>
            <w:proofErr w:type="spellEnd"/>
            <w:r w:rsidRPr="00993D9B">
              <w:rPr>
                <w:sz w:val="20"/>
                <w:szCs w:val="20"/>
              </w:rPr>
              <w:t xml:space="preserve"> en los </w:t>
            </w:r>
            <w:proofErr w:type="spellStart"/>
            <w:r w:rsidRPr="00993D9B">
              <w:rPr>
                <w:sz w:val="20"/>
                <w:szCs w:val="20"/>
              </w:rPr>
              <w:t>ojos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Irregularidad</w:t>
            </w:r>
            <w:proofErr w:type="spellEnd"/>
            <w:r w:rsidRPr="00993D9B">
              <w:rPr>
                <w:sz w:val="20"/>
                <w:szCs w:val="20"/>
              </w:rPr>
              <w:t xml:space="preserve"> de la </w:t>
            </w:r>
            <w:proofErr w:type="spellStart"/>
            <w:r w:rsidRPr="00993D9B">
              <w:rPr>
                <w:sz w:val="20"/>
                <w:szCs w:val="20"/>
              </w:rPr>
              <w:t>pupila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Irregularidad</w:t>
            </w:r>
            <w:proofErr w:type="spellEnd"/>
            <w:r w:rsidRPr="00993D9B">
              <w:rPr>
                <w:sz w:val="20"/>
                <w:szCs w:val="20"/>
              </w:rPr>
              <w:t xml:space="preserve"> del Iris</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Temblor en los </w:t>
            </w:r>
            <w:proofErr w:type="spellStart"/>
            <w:r w:rsidRPr="00993D9B">
              <w:rPr>
                <w:sz w:val="20"/>
                <w:szCs w:val="20"/>
              </w:rPr>
              <w:t>ojos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Postura</w:t>
            </w:r>
            <w:proofErr w:type="spellEnd"/>
            <w:r w:rsidRPr="00993D9B">
              <w:rPr>
                <w:sz w:val="20"/>
                <w:szCs w:val="20"/>
              </w:rPr>
              <w:t xml:space="preserve"> </w:t>
            </w:r>
            <w:proofErr w:type="spellStart"/>
            <w:r w:rsidRPr="00993D9B">
              <w:rPr>
                <w:sz w:val="20"/>
                <w:szCs w:val="20"/>
              </w:rPr>
              <w:t>inadecuada</w:t>
            </w:r>
            <w:proofErr w:type="spellEnd"/>
            <w:r w:rsidRPr="00993D9B">
              <w:rPr>
                <w:sz w:val="20"/>
                <w:szCs w:val="20"/>
              </w:rPr>
              <w:t xml:space="preserve"> de </w:t>
            </w:r>
            <w:proofErr w:type="spellStart"/>
            <w:r w:rsidRPr="00993D9B">
              <w:rPr>
                <w:sz w:val="20"/>
                <w:szCs w:val="20"/>
              </w:rPr>
              <w:t>trabajo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Gira la cabeza para poder enfocar</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Caídas</w:t>
            </w:r>
            <w:proofErr w:type="spellEnd"/>
            <w:r w:rsidRPr="00993D9B">
              <w:rPr>
                <w:sz w:val="20"/>
                <w:szCs w:val="20"/>
              </w:rPr>
              <w:t xml:space="preserve"> </w:t>
            </w:r>
            <w:proofErr w:type="spellStart"/>
            <w:r w:rsidRPr="00993D9B">
              <w:rPr>
                <w:sz w:val="20"/>
                <w:szCs w:val="20"/>
              </w:rPr>
              <w:t>constantes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Dificultad</w:t>
            </w:r>
            <w:proofErr w:type="spellEnd"/>
            <w:r w:rsidRPr="00993D9B">
              <w:rPr>
                <w:sz w:val="20"/>
                <w:szCs w:val="20"/>
              </w:rPr>
              <w:t xml:space="preserve"> </w:t>
            </w:r>
            <w:proofErr w:type="spellStart"/>
            <w:r w:rsidRPr="00993D9B">
              <w:rPr>
                <w:sz w:val="20"/>
                <w:szCs w:val="20"/>
              </w:rPr>
              <w:t>para</w:t>
            </w:r>
            <w:proofErr w:type="spellEnd"/>
            <w:r w:rsidRPr="00993D9B">
              <w:rPr>
                <w:sz w:val="20"/>
                <w:szCs w:val="20"/>
              </w:rPr>
              <w:t xml:space="preserve"> </w:t>
            </w:r>
            <w:proofErr w:type="spellStart"/>
            <w:r w:rsidRPr="00993D9B">
              <w:rPr>
                <w:sz w:val="20"/>
                <w:szCs w:val="20"/>
              </w:rPr>
              <w:t>subir</w:t>
            </w:r>
            <w:proofErr w:type="spellEnd"/>
            <w:r w:rsidRPr="00993D9B">
              <w:rPr>
                <w:sz w:val="20"/>
                <w:szCs w:val="20"/>
              </w:rPr>
              <w:t xml:space="preserve">- </w:t>
            </w:r>
            <w:proofErr w:type="spellStart"/>
            <w:r w:rsidRPr="00993D9B">
              <w:rPr>
                <w:sz w:val="20"/>
                <w:szCs w:val="20"/>
              </w:rPr>
              <w:t>bajar</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Dificultad</w:t>
            </w:r>
            <w:proofErr w:type="spellEnd"/>
            <w:r w:rsidRPr="00993D9B">
              <w:rPr>
                <w:sz w:val="20"/>
                <w:szCs w:val="20"/>
              </w:rPr>
              <w:t xml:space="preserve"> de </w:t>
            </w:r>
            <w:proofErr w:type="spellStart"/>
            <w:r w:rsidRPr="00993D9B">
              <w:rPr>
                <w:sz w:val="20"/>
                <w:szCs w:val="20"/>
              </w:rPr>
              <w:t>atrapar</w:t>
            </w:r>
            <w:proofErr w:type="spellEnd"/>
            <w:r w:rsidRPr="00993D9B">
              <w:rPr>
                <w:sz w:val="20"/>
                <w:szCs w:val="20"/>
              </w:rPr>
              <w:t xml:space="preserve"> </w:t>
            </w:r>
            <w:proofErr w:type="spellStart"/>
            <w:r w:rsidRPr="00993D9B">
              <w:rPr>
                <w:sz w:val="20"/>
                <w:szCs w:val="20"/>
              </w:rPr>
              <w:t>objetos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Inclina la cabeza para ver</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duerme</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215"/>
        </w:trPr>
        <w:tc>
          <w:tcPr>
            <w:tcW w:w="5920" w:type="dxa"/>
          </w:tcPr>
          <w:p w:rsidR="00993D9B" w:rsidRPr="00993D9B" w:rsidRDefault="00993D9B" w:rsidP="00993D9B">
            <w:pPr>
              <w:rPr>
                <w:sz w:val="20"/>
                <w:szCs w:val="20"/>
              </w:rPr>
            </w:pPr>
            <w:proofErr w:type="spellStart"/>
            <w:r w:rsidRPr="00993D9B">
              <w:rPr>
                <w:sz w:val="20"/>
                <w:szCs w:val="20"/>
              </w:rPr>
              <w:t>Fatiga</w:t>
            </w:r>
            <w:proofErr w:type="spellEnd"/>
            <w:r w:rsidRPr="00993D9B">
              <w:rPr>
                <w:sz w:val="20"/>
                <w:szCs w:val="20"/>
              </w:rPr>
              <w:t xml:space="preserve"> visual</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165"/>
        </w:trPr>
        <w:tc>
          <w:tcPr>
            <w:tcW w:w="5920" w:type="dxa"/>
          </w:tcPr>
          <w:p w:rsidR="00993D9B" w:rsidRPr="00993D9B" w:rsidRDefault="00993D9B" w:rsidP="00993D9B">
            <w:pPr>
              <w:rPr>
                <w:sz w:val="20"/>
                <w:szCs w:val="20"/>
                <w:lang w:val="es-PA"/>
              </w:rPr>
            </w:pPr>
            <w:r w:rsidRPr="00993D9B">
              <w:rPr>
                <w:sz w:val="20"/>
                <w:szCs w:val="20"/>
                <w:lang w:val="es-PA"/>
              </w:rPr>
              <w:t>Logra fijación en un punto fijo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210"/>
        </w:trPr>
        <w:tc>
          <w:tcPr>
            <w:tcW w:w="5920" w:type="dxa"/>
          </w:tcPr>
          <w:p w:rsidR="00993D9B" w:rsidRPr="00993D9B" w:rsidRDefault="00993D9B" w:rsidP="00993D9B">
            <w:pPr>
              <w:rPr>
                <w:sz w:val="20"/>
                <w:szCs w:val="20"/>
                <w:lang w:val="es-PA"/>
              </w:rPr>
            </w:pPr>
            <w:r w:rsidRPr="00993D9B">
              <w:rPr>
                <w:sz w:val="20"/>
                <w:szCs w:val="20"/>
                <w:lang w:val="es-PA"/>
              </w:rPr>
              <w:t>Mantiene contacto visual por lo menos 2 segundos o más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240"/>
        </w:trPr>
        <w:tc>
          <w:tcPr>
            <w:tcW w:w="5920" w:type="dxa"/>
          </w:tcPr>
          <w:p w:rsidR="00993D9B" w:rsidRPr="00993D9B" w:rsidRDefault="00993D9B" w:rsidP="00993D9B">
            <w:pPr>
              <w:rPr>
                <w:sz w:val="20"/>
                <w:szCs w:val="20"/>
                <w:lang w:val="es-PA"/>
              </w:rPr>
            </w:pPr>
            <w:r w:rsidRPr="00993D9B">
              <w:rPr>
                <w:sz w:val="20"/>
                <w:szCs w:val="20"/>
                <w:lang w:val="es-PA"/>
              </w:rPr>
              <w:t>Prefiere mirar con el ojo izquierdo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255"/>
        </w:trPr>
        <w:tc>
          <w:tcPr>
            <w:tcW w:w="5920" w:type="dxa"/>
          </w:tcPr>
          <w:p w:rsidR="00993D9B" w:rsidRPr="00993D9B" w:rsidRDefault="00993D9B" w:rsidP="00993D9B">
            <w:pPr>
              <w:rPr>
                <w:sz w:val="20"/>
                <w:szCs w:val="20"/>
                <w:lang w:val="es-PA"/>
              </w:rPr>
            </w:pPr>
            <w:r w:rsidRPr="00993D9B">
              <w:rPr>
                <w:sz w:val="20"/>
                <w:szCs w:val="20"/>
                <w:lang w:val="es-PA"/>
              </w:rPr>
              <w:t>Prefiere mirar con el ojo derecho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218"/>
        </w:trPr>
        <w:tc>
          <w:tcPr>
            <w:tcW w:w="5920" w:type="dxa"/>
          </w:tcPr>
          <w:p w:rsidR="00993D9B" w:rsidRPr="00993D9B" w:rsidRDefault="00993D9B" w:rsidP="00993D9B">
            <w:pPr>
              <w:rPr>
                <w:sz w:val="20"/>
                <w:szCs w:val="20"/>
                <w:lang w:val="es-PA"/>
              </w:rPr>
            </w:pPr>
            <w:r w:rsidRPr="00993D9B">
              <w:rPr>
                <w:sz w:val="20"/>
                <w:szCs w:val="20"/>
                <w:lang w:val="es-PA"/>
              </w:rPr>
              <w:t>Reconoce figuras (tamaño / percepción de los detalles / de interés)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255"/>
        </w:trPr>
        <w:tc>
          <w:tcPr>
            <w:tcW w:w="5920" w:type="dxa"/>
          </w:tcPr>
          <w:p w:rsidR="00993D9B" w:rsidRPr="00993D9B" w:rsidRDefault="00993D9B" w:rsidP="00993D9B">
            <w:pPr>
              <w:rPr>
                <w:sz w:val="20"/>
                <w:szCs w:val="20"/>
                <w:lang w:val="es-PA"/>
              </w:rPr>
            </w:pPr>
            <w:r w:rsidRPr="00993D9B">
              <w:rPr>
                <w:sz w:val="20"/>
                <w:szCs w:val="20"/>
                <w:lang w:val="es-PA"/>
              </w:rPr>
              <w:t>Percibe estímulos arriba-abajo – derecha- izquierda</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218"/>
        </w:trPr>
        <w:tc>
          <w:tcPr>
            <w:tcW w:w="5920" w:type="dxa"/>
          </w:tcPr>
          <w:p w:rsidR="00993D9B" w:rsidRPr="00993D9B" w:rsidRDefault="00993D9B" w:rsidP="00993D9B">
            <w:pPr>
              <w:rPr>
                <w:sz w:val="20"/>
                <w:szCs w:val="20"/>
                <w:lang w:val="es-PA"/>
              </w:rPr>
            </w:pPr>
            <w:r w:rsidRPr="00993D9B">
              <w:rPr>
                <w:sz w:val="20"/>
                <w:szCs w:val="20"/>
                <w:lang w:val="es-PA"/>
              </w:rPr>
              <w:t>Identifica figuras o dibujos con o sin contornos fuertes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Dificultad</w:t>
            </w:r>
            <w:proofErr w:type="spellEnd"/>
            <w:r w:rsidRPr="00993D9B">
              <w:rPr>
                <w:sz w:val="20"/>
                <w:szCs w:val="20"/>
              </w:rPr>
              <w:t xml:space="preserve"> </w:t>
            </w:r>
            <w:proofErr w:type="spellStart"/>
            <w:r w:rsidRPr="00993D9B">
              <w:rPr>
                <w:sz w:val="20"/>
                <w:szCs w:val="20"/>
              </w:rPr>
              <w:t>coordinación</w:t>
            </w:r>
            <w:proofErr w:type="spellEnd"/>
            <w:r w:rsidRPr="00993D9B">
              <w:rPr>
                <w:sz w:val="20"/>
                <w:szCs w:val="20"/>
              </w:rPr>
              <w:t xml:space="preserve"> </w:t>
            </w:r>
            <w:proofErr w:type="spellStart"/>
            <w:r w:rsidRPr="00993D9B">
              <w:rPr>
                <w:sz w:val="20"/>
                <w:szCs w:val="20"/>
              </w:rPr>
              <w:t>ojo-mano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Dificultad</w:t>
            </w:r>
            <w:proofErr w:type="spellEnd"/>
            <w:r w:rsidRPr="00993D9B">
              <w:rPr>
                <w:sz w:val="20"/>
                <w:szCs w:val="20"/>
              </w:rPr>
              <w:t xml:space="preserve"> </w:t>
            </w:r>
            <w:proofErr w:type="spellStart"/>
            <w:r w:rsidRPr="00993D9B">
              <w:rPr>
                <w:sz w:val="20"/>
                <w:szCs w:val="20"/>
              </w:rPr>
              <w:t>coordinación</w:t>
            </w:r>
            <w:proofErr w:type="spellEnd"/>
            <w:r w:rsidRPr="00993D9B">
              <w:rPr>
                <w:sz w:val="20"/>
                <w:szCs w:val="20"/>
              </w:rPr>
              <w:t xml:space="preserve"> </w:t>
            </w:r>
            <w:proofErr w:type="spellStart"/>
            <w:r w:rsidRPr="00993D9B">
              <w:rPr>
                <w:sz w:val="20"/>
                <w:szCs w:val="20"/>
              </w:rPr>
              <w:t>ojo</w:t>
            </w:r>
            <w:proofErr w:type="spellEnd"/>
            <w:r w:rsidRPr="00993D9B">
              <w:rPr>
                <w:sz w:val="20"/>
                <w:szCs w:val="20"/>
              </w:rPr>
              <w:t xml:space="preserve">-pie </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330"/>
        </w:trPr>
        <w:tc>
          <w:tcPr>
            <w:tcW w:w="5920" w:type="dxa"/>
          </w:tcPr>
          <w:p w:rsidR="00993D9B" w:rsidRPr="00993D9B" w:rsidRDefault="00993D9B" w:rsidP="00993D9B">
            <w:pPr>
              <w:rPr>
                <w:sz w:val="20"/>
                <w:szCs w:val="20"/>
              </w:rPr>
            </w:pPr>
            <w:proofErr w:type="spellStart"/>
            <w:r w:rsidRPr="00993D9B">
              <w:rPr>
                <w:sz w:val="20"/>
                <w:szCs w:val="20"/>
              </w:rPr>
              <w:t>Dificultad</w:t>
            </w:r>
            <w:proofErr w:type="spellEnd"/>
            <w:r w:rsidRPr="00993D9B">
              <w:rPr>
                <w:sz w:val="20"/>
                <w:szCs w:val="20"/>
              </w:rPr>
              <w:t xml:space="preserve"> de </w:t>
            </w:r>
            <w:proofErr w:type="spellStart"/>
            <w:r w:rsidRPr="00993D9B">
              <w:rPr>
                <w:sz w:val="20"/>
                <w:szCs w:val="20"/>
              </w:rPr>
              <w:t>seguimiento</w:t>
            </w:r>
            <w:proofErr w:type="spellEnd"/>
            <w:r w:rsidRPr="00993D9B">
              <w:rPr>
                <w:sz w:val="20"/>
                <w:szCs w:val="20"/>
              </w:rPr>
              <w:t xml:space="preserve"> visual</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285"/>
        </w:trPr>
        <w:tc>
          <w:tcPr>
            <w:tcW w:w="5920" w:type="dxa"/>
          </w:tcPr>
          <w:p w:rsidR="00993D9B" w:rsidRPr="00993D9B" w:rsidRDefault="00993D9B" w:rsidP="00993D9B">
            <w:pPr>
              <w:rPr>
                <w:sz w:val="20"/>
                <w:szCs w:val="20"/>
                <w:lang w:val="es-PA"/>
              </w:rPr>
            </w:pPr>
            <w:r w:rsidRPr="00993D9B">
              <w:rPr>
                <w:sz w:val="20"/>
                <w:szCs w:val="20"/>
                <w:lang w:val="es-PA"/>
              </w:rPr>
              <w:t>Presenta reflejo de protección ( cierra los ojos al aproximarse algo)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300"/>
        </w:trPr>
        <w:tc>
          <w:tcPr>
            <w:tcW w:w="5920" w:type="dxa"/>
          </w:tcPr>
          <w:p w:rsidR="00993D9B" w:rsidRPr="00993D9B" w:rsidRDefault="00993D9B" w:rsidP="00993D9B">
            <w:pPr>
              <w:rPr>
                <w:sz w:val="20"/>
                <w:szCs w:val="20"/>
              </w:rPr>
            </w:pPr>
            <w:proofErr w:type="spellStart"/>
            <w:r w:rsidRPr="00993D9B">
              <w:rPr>
                <w:sz w:val="20"/>
                <w:szCs w:val="20"/>
              </w:rPr>
              <w:t>Prefiere</w:t>
            </w:r>
            <w:proofErr w:type="spellEnd"/>
            <w:r w:rsidRPr="00993D9B">
              <w:rPr>
                <w:sz w:val="20"/>
                <w:szCs w:val="20"/>
              </w:rPr>
              <w:t xml:space="preserve"> </w:t>
            </w:r>
            <w:proofErr w:type="spellStart"/>
            <w:r w:rsidRPr="00993D9B">
              <w:rPr>
                <w:sz w:val="20"/>
                <w:szCs w:val="20"/>
              </w:rPr>
              <w:t>ciertos</w:t>
            </w:r>
            <w:proofErr w:type="spellEnd"/>
            <w:r w:rsidRPr="00993D9B">
              <w:rPr>
                <w:sz w:val="20"/>
                <w:szCs w:val="20"/>
              </w:rPr>
              <w:t xml:space="preserve"> </w:t>
            </w:r>
            <w:proofErr w:type="spellStart"/>
            <w:r w:rsidRPr="00993D9B">
              <w:rPr>
                <w:sz w:val="20"/>
                <w:szCs w:val="20"/>
              </w:rPr>
              <w:t>colores</w:t>
            </w:r>
            <w:proofErr w:type="spellEnd"/>
            <w:r w:rsidRPr="00993D9B">
              <w:rPr>
                <w:sz w:val="20"/>
                <w:szCs w:val="20"/>
              </w:rPr>
              <w:t xml:space="preserve">, </w:t>
            </w:r>
            <w:proofErr w:type="spellStart"/>
            <w:r w:rsidRPr="00993D9B">
              <w:rPr>
                <w:sz w:val="20"/>
                <w:szCs w:val="20"/>
              </w:rPr>
              <w:t>cuales</w:t>
            </w:r>
            <w:proofErr w:type="spellEnd"/>
            <w:r w:rsidRPr="00993D9B">
              <w:rPr>
                <w:sz w:val="20"/>
                <w:szCs w:val="20"/>
              </w:rPr>
              <w:t>______________________________</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300"/>
        </w:trPr>
        <w:tc>
          <w:tcPr>
            <w:tcW w:w="5920" w:type="dxa"/>
          </w:tcPr>
          <w:p w:rsidR="00993D9B" w:rsidRPr="00993D9B" w:rsidRDefault="00993D9B" w:rsidP="00993D9B">
            <w:pPr>
              <w:rPr>
                <w:sz w:val="20"/>
                <w:szCs w:val="20"/>
              </w:rPr>
            </w:pPr>
            <w:proofErr w:type="spellStart"/>
            <w:r w:rsidRPr="00993D9B">
              <w:rPr>
                <w:sz w:val="20"/>
                <w:szCs w:val="20"/>
              </w:rPr>
              <w:t>Prefiere</w:t>
            </w:r>
            <w:proofErr w:type="spellEnd"/>
            <w:r w:rsidRPr="00993D9B">
              <w:rPr>
                <w:sz w:val="20"/>
                <w:szCs w:val="20"/>
              </w:rPr>
              <w:t xml:space="preserve"> </w:t>
            </w:r>
            <w:proofErr w:type="spellStart"/>
            <w:r w:rsidRPr="00993D9B">
              <w:rPr>
                <w:sz w:val="20"/>
                <w:szCs w:val="20"/>
              </w:rPr>
              <w:t>objetos</w:t>
            </w:r>
            <w:proofErr w:type="spellEnd"/>
            <w:r w:rsidRPr="00993D9B">
              <w:rPr>
                <w:sz w:val="20"/>
                <w:szCs w:val="20"/>
              </w:rPr>
              <w:t xml:space="preserve"> </w:t>
            </w:r>
            <w:proofErr w:type="spellStart"/>
            <w:r w:rsidRPr="00993D9B">
              <w:rPr>
                <w:sz w:val="20"/>
                <w:szCs w:val="20"/>
              </w:rPr>
              <w:t>brillantes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240"/>
        </w:trPr>
        <w:tc>
          <w:tcPr>
            <w:tcW w:w="5920" w:type="dxa"/>
          </w:tcPr>
          <w:p w:rsidR="00993D9B" w:rsidRPr="00993D9B" w:rsidRDefault="00993D9B" w:rsidP="00993D9B">
            <w:pPr>
              <w:rPr>
                <w:sz w:val="20"/>
                <w:szCs w:val="20"/>
              </w:rPr>
            </w:pPr>
            <w:proofErr w:type="spellStart"/>
            <w:r w:rsidRPr="00993D9B">
              <w:rPr>
                <w:sz w:val="20"/>
                <w:szCs w:val="20"/>
              </w:rPr>
              <w:t>Busca</w:t>
            </w:r>
            <w:proofErr w:type="spellEnd"/>
            <w:r w:rsidRPr="00993D9B">
              <w:rPr>
                <w:sz w:val="20"/>
                <w:szCs w:val="20"/>
              </w:rPr>
              <w:t xml:space="preserve"> </w:t>
            </w:r>
            <w:proofErr w:type="spellStart"/>
            <w:r w:rsidRPr="00993D9B">
              <w:rPr>
                <w:sz w:val="20"/>
                <w:szCs w:val="20"/>
              </w:rPr>
              <w:t>estímulos</w:t>
            </w:r>
            <w:proofErr w:type="spellEnd"/>
            <w:r w:rsidRPr="00993D9B">
              <w:rPr>
                <w:sz w:val="20"/>
                <w:szCs w:val="20"/>
              </w:rPr>
              <w:t xml:space="preserve"> </w:t>
            </w:r>
            <w:proofErr w:type="spellStart"/>
            <w:r w:rsidRPr="00993D9B">
              <w:rPr>
                <w:sz w:val="20"/>
                <w:szCs w:val="20"/>
              </w:rPr>
              <w:t>luminosos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233"/>
        </w:trPr>
        <w:tc>
          <w:tcPr>
            <w:tcW w:w="5920" w:type="dxa"/>
          </w:tcPr>
          <w:p w:rsidR="00993D9B" w:rsidRPr="00993D9B" w:rsidRDefault="00993D9B" w:rsidP="00993D9B">
            <w:pPr>
              <w:rPr>
                <w:sz w:val="20"/>
                <w:szCs w:val="20"/>
                <w:lang w:val="es-PA"/>
              </w:rPr>
            </w:pPr>
            <w:r w:rsidRPr="00993D9B">
              <w:rPr>
                <w:sz w:val="20"/>
                <w:szCs w:val="20"/>
                <w:lang w:val="es-PA"/>
              </w:rPr>
              <w:t>Realiza seguimiento visual  ( vertical, horizontal, círculos)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rPr>
          <w:trHeight w:val="365"/>
        </w:trPr>
        <w:tc>
          <w:tcPr>
            <w:tcW w:w="5920" w:type="dxa"/>
          </w:tcPr>
          <w:p w:rsidR="00993D9B" w:rsidRPr="00993D9B" w:rsidRDefault="00993D9B" w:rsidP="00993D9B">
            <w:pPr>
              <w:rPr>
                <w:b/>
                <w:sz w:val="18"/>
                <w:szCs w:val="18"/>
                <w:lang w:val="es-PA"/>
              </w:rPr>
            </w:pPr>
          </w:p>
          <w:p w:rsidR="00993D9B" w:rsidRPr="00993D9B" w:rsidRDefault="00993D9B" w:rsidP="00993D9B">
            <w:pPr>
              <w:rPr>
                <w:sz w:val="18"/>
                <w:szCs w:val="18"/>
                <w:lang w:val="es-PA"/>
              </w:rPr>
            </w:pPr>
            <w:r w:rsidRPr="00993D9B">
              <w:rPr>
                <w:sz w:val="18"/>
                <w:szCs w:val="18"/>
                <w:lang w:val="es-PA"/>
              </w:rPr>
              <w:t>Cierra los ojos cuando escuchan algo</w:t>
            </w:r>
          </w:p>
          <w:p w:rsidR="00993D9B" w:rsidRPr="00993D9B" w:rsidRDefault="00993D9B" w:rsidP="00993D9B">
            <w:pPr>
              <w:jc w:val="center"/>
              <w:rPr>
                <w:b/>
                <w:sz w:val="20"/>
                <w:szCs w:val="20"/>
                <w:lang w:val="es-PA"/>
              </w:rPr>
            </w:pPr>
          </w:p>
          <w:p w:rsidR="00993D9B" w:rsidRPr="00993D9B" w:rsidRDefault="00993D9B" w:rsidP="00993D9B">
            <w:pPr>
              <w:jc w:val="center"/>
              <w:rPr>
                <w:b/>
                <w:sz w:val="20"/>
                <w:szCs w:val="20"/>
              </w:rPr>
            </w:pPr>
            <w:r w:rsidRPr="00993D9B">
              <w:rPr>
                <w:b/>
                <w:sz w:val="20"/>
                <w:szCs w:val="20"/>
              </w:rPr>
              <w:lastRenderedPageBreak/>
              <w:t>ASPECTO PEDAGÓGICO</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lastRenderedPageBreak/>
              <w:t>Su rendimiento académico está de acorde a los objetivos del currículo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Tiene</w:t>
            </w:r>
            <w:proofErr w:type="spellEnd"/>
            <w:r w:rsidRPr="00993D9B">
              <w:rPr>
                <w:sz w:val="18"/>
                <w:szCs w:val="18"/>
              </w:rPr>
              <w:t xml:space="preserve"> </w:t>
            </w:r>
            <w:proofErr w:type="spellStart"/>
            <w:r w:rsidRPr="00993D9B">
              <w:rPr>
                <w:sz w:val="18"/>
                <w:szCs w:val="18"/>
              </w:rPr>
              <w:t>buena</w:t>
            </w:r>
            <w:proofErr w:type="spellEnd"/>
            <w:r w:rsidRPr="00993D9B">
              <w:rPr>
                <w:sz w:val="18"/>
                <w:szCs w:val="18"/>
              </w:rPr>
              <w:t xml:space="preserve"> </w:t>
            </w:r>
            <w:proofErr w:type="spellStart"/>
            <w:r w:rsidRPr="00993D9B">
              <w:rPr>
                <w:sz w:val="18"/>
                <w:szCs w:val="18"/>
              </w:rPr>
              <w:t>memoria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Trabaja solo en todas las actividades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Solicita</w:t>
            </w:r>
            <w:proofErr w:type="spellEnd"/>
            <w:r w:rsidRPr="00993D9B">
              <w:rPr>
                <w:sz w:val="18"/>
                <w:szCs w:val="18"/>
              </w:rPr>
              <w:t xml:space="preserve"> </w:t>
            </w:r>
            <w:proofErr w:type="spellStart"/>
            <w:r w:rsidRPr="00993D9B">
              <w:rPr>
                <w:sz w:val="18"/>
                <w:szCs w:val="18"/>
              </w:rPr>
              <w:t>ayuda</w:t>
            </w:r>
            <w:proofErr w:type="spellEnd"/>
            <w:r w:rsidRPr="00993D9B">
              <w:rPr>
                <w:sz w:val="18"/>
                <w:szCs w:val="18"/>
              </w:rPr>
              <w:t xml:space="preserve"> del </w:t>
            </w:r>
            <w:proofErr w:type="spellStart"/>
            <w:r w:rsidRPr="00993D9B">
              <w:rPr>
                <w:sz w:val="18"/>
                <w:szCs w:val="18"/>
              </w:rPr>
              <w:t>docente</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Solicita tiempo extra para realizar las actividades</w:t>
            </w:r>
          </w:p>
        </w:tc>
        <w:tc>
          <w:tcPr>
            <w:tcW w:w="1118" w:type="dxa"/>
          </w:tcPr>
          <w:p w:rsidR="00993D9B" w:rsidRPr="00993D9B" w:rsidRDefault="00993D9B" w:rsidP="00993D9B">
            <w:pPr>
              <w:jc w:val="center"/>
              <w:rPr>
                <w:b/>
                <w:lang w:val="es-PA"/>
              </w:rPr>
            </w:pPr>
          </w:p>
        </w:tc>
        <w:tc>
          <w:tcPr>
            <w:tcW w:w="1350" w:type="dxa"/>
          </w:tcPr>
          <w:p w:rsidR="00993D9B" w:rsidRPr="00993D9B" w:rsidRDefault="00993D9B" w:rsidP="00993D9B">
            <w:pPr>
              <w:jc w:val="center"/>
              <w:rPr>
                <w:b/>
                <w:lang w:val="es-PA"/>
              </w:rPr>
            </w:pPr>
          </w:p>
        </w:tc>
        <w:tc>
          <w:tcPr>
            <w:tcW w:w="1188" w:type="dxa"/>
          </w:tcPr>
          <w:p w:rsidR="00993D9B" w:rsidRPr="00993D9B" w:rsidRDefault="00993D9B" w:rsidP="00993D9B">
            <w:pPr>
              <w:jc w:val="center"/>
              <w:rPr>
                <w:b/>
                <w:lang w:val="es-PA"/>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Solicita ayuda de los compañeros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Trabaja</w:t>
            </w:r>
            <w:proofErr w:type="spellEnd"/>
            <w:r w:rsidRPr="00993D9B">
              <w:rPr>
                <w:sz w:val="18"/>
                <w:szCs w:val="18"/>
              </w:rPr>
              <w:t xml:space="preserve"> en </w:t>
            </w:r>
            <w:proofErr w:type="spellStart"/>
            <w:r w:rsidRPr="00993D9B">
              <w:rPr>
                <w:sz w:val="18"/>
                <w:szCs w:val="18"/>
              </w:rPr>
              <w:t>grupo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Dificultades</w:t>
            </w:r>
            <w:proofErr w:type="spellEnd"/>
            <w:r w:rsidRPr="00993D9B">
              <w:rPr>
                <w:sz w:val="18"/>
                <w:szCs w:val="18"/>
              </w:rPr>
              <w:t xml:space="preserve"> de </w:t>
            </w:r>
            <w:proofErr w:type="spellStart"/>
            <w:r w:rsidRPr="00993D9B">
              <w:rPr>
                <w:sz w:val="18"/>
                <w:szCs w:val="18"/>
              </w:rPr>
              <w:t>escritura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Dificultades en los cálculos matemáticos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Utiliza otros sentidos (tacto, gusto, audición) para su aprendizaje</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Orden</w:t>
            </w:r>
            <w:proofErr w:type="spellEnd"/>
            <w:r w:rsidRPr="00993D9B">
              <w:rPr>
                <w:sz w:val="18"/>
                <w:szCs w:val="18"/>
              </w:rPr>
              <w:t xml:space="preserve"> y </w:t>
            </w:r>
            <w:proofErr w:type="spellStart"/>
            <w:r w:rsidRPr="00993D9B">
              <w:rPr>
                <w:sz w:val="18"/>
                <w:szCs w:val="18"/>
              </w:rPr>
              <w:t>aseo</w:t>
            </w:r>
            <w:proofErr w:type="spellEnd"/>
          </w:p>
        </w:tc>
        <w:tc>
          <w:tcPr>
            <w:tcW w:w="1118" w:type="dxa"/>
          </w:tcPr>
          <w:p w:rsidR="00993D9B" w:rsidRPr="00993D9B" w:rsidRDefault="00993D9B" w:rsidP="00993D9B">
            <w:pPr>
              <w:jc w:val="center"/>
              <w:rPr>
                <w:b/>
              </w:rPr>
            </w:pPr>
          </w:p>
        </w:tc>
        <w:tc>
          <w:tcPr>
            <w:tcW w:w="1350" w:type="dxa"/>
          </w:tcPr>
          <w:p w:rsidR="00993D9B" w:rsidRPr="00993D9B" w:rsidRDefault="00993D9B" w:rsidP="00993D9B">
            <w:pPr>
              <w:jc w:val="center"/>
              <w:rPr>
                <w:b/>
              </w:rPr>
            </w:pPr>
          </w:p>
        </w:tc>
        <w:tc>
          <w:tcPr>
            <w:tcW w:w="1188" w:type="dxa"/>
          </w:tcPr>
          <w:p w:rsidR="00993D9B" w:rsidRPr="00993D9B" w:rsidRDefault="00993D9B" w:rsidP="00993D9B">
            <w:pPr>
              <w:jc w:val="center"/>
              <w:rPr>
                <w:b/>
              </w:rPr>
            </w:pPr>
          </w:p>
        </w:tc>
      </w:tr>
      <w:tr w:rsidR="00993D9B" w:rsidRPr="00993D9B" w:rsidTr="006E472F">
        <w:trPr>
          <w:trHeight w:val="170"/>
        </w:trPr>
        <w:tc>
          <w:tcPr>
            <w:tcW w:w="5920" w:type="dxa"/>
          </w:tcPr>
          <w:p w:rsidR="00993D9B" w:rsidRPr="00993D9B" w:rsidRDefault="00993D9B" w:rsidP="00993D9B">
            <w:pPr>
              <w:rPr>
                <w:rFonts w:ascii="Arial" w:hAnsi="Arial" w:cs="Arial"/>
                <w:sz w:val="18"/>
                <w:szCs w:val="18"/>
              </w:rPr>
            </w:pPr>
            <w:proofErr w:type="spellStart"/>
            <w:r w:rsidRPr="00993D9B">
              <w:rPr>
                <w:rFonts w:ascii="Arial" w:hAnsi="Arial" w:cs="Arial"/>
                <w:sz w:val="18"/>
                <w:szCs w:val="18"/>
              </w:rPr>
              <w:t>Dificultades</w:t>
            </w:r>
            <w:proofErr w:type="spellEnd"/>
            <w:r w:rsidRPr="00993D9B">
              <w:rPr>
                <w:rFonts w:ascii="Arial" w:hAnsi="Arial" w:cs="Arial"/>
                <w:sz w:val="18"/>
                <w:szCs w:val="18"/>
              </w:rPr>
              <w:t xml:space="preserve"> de </w:t>
            </w:r>
            <w:proofErr w:type="spellStart"/>
            <w:r w:rsidRPr="00993D9B">
              <w:rPr>
                <w:rFonts w:ascii="Arial" w:hAnsi="Arial" w:cs="Arial"/>
                <w:sz w:val="18"/>
                <w:szCs w:val="18"/>
              </w:rPr>
              <w:t>lectura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Presenta</w:t>
            </w:r>
            <w:proofErr w:type="spellEnd"/>
            <w:r w:rsidRPr="00993D9B">
              <w:rPr>
                <w:sz w:val="18"/>
                <w:szCs w:val="18"/>
              </w:rPr>
              <w:t xml:space="preserve"> </w:t>
            </w:r>
            <w:proofErr w:type="spellStart"/>
            <w:r w:rsidRPr="00993D9B">
              <w:rPr>
                <w:sz w:val="18"/>
                <w:szCs w:val="18"/>
              </w:rPr>
              <w:t>dificultades</w:t>
            </w:r>
            <w:proofErr w:type="spellEnd"/>
            <w:r w:rsidRPr="00993D9B">
              <w:rPr>
                <w:sz w:val="18"/>
                <w:szCs w:val="18"/>
              </w:rPr>
              <w:t xml:space="preserve"> </w:t>
            </w:r>
            <w:proofErr w:type="spellStart"/>
            <w:r w:rsidRPr="00993D9B">
              <w:rPr>
                <w:sz w:val="18"/>
                <w:szCs w:val="18"/>
              </w:rPr>
              <w:t>motoras</w:t>
            </w:r>
            <w:proofErr w:type="spellEnd"/>
            <w:r w:rsidRPr="00993D9B">
              <w:rPr>
                <w:sz w:val="18"/>
                <w:szCs w:val="18"/>
              </w:rPr>
              <w:t xml:space="preserve"> </w:t>
            </w:r>
            <w:proofErr w:type="spellStart"/>
            <w:r w:rsidRPr="00993D9B">
              <w:rPr>
                <w:sz w:val="18"/>
                <w:szCs w:val="18"/>
              </w:rPr>
              <w:t>finas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Presenta</w:t>
            </w:r>
            <w:proofErr w:type="spellEnd"/>
            <w:r w:rsidRPr="00993D9B">
              <w:rPr>
                <w:sz w:val="18"/>
                <w:szCs w:val="18"/>
              </w:rPr>
              <w:t xml:space="preserve"> </w:t>
            </w:r>
            <w:proofErr w:type="spellStart"/>
            <w:r w:rsidRPr="00993D9B">
              <w:rPr>
                <w:sz w:val="18"/>
                <w:szCs w:val="18"/>
              </w:rPr>
              <w:t>dificultades</w:t>
            </w:r>
            <w:proofErr w:type="spellEnd"/>
            <w:r w:rsidRPr="00993D9B">
              <w:rPr>
                <w:sz w:val="18"/>
                <w:szCs w:val="18"/>
              </w:rPr>
              <w:t xml:space="preserve"> </w:t>
            </w:r>
            <w:proofErr w:type="spellStart"/>
            <w:r w:rsidRPr="00993D9B">
              <w:rPr>
                <w:sz w:val="18"/>
                <w:szCs w:val="18"/>
              </w:rPr>
              <w:t>motoras</w:t>
            </w:r>
            <w:proofErr w:type="spellEnd"/>
            <w:r w:rsidRPr="00993D9B">
              <w:rPr>
                <w:sz w:val="18"/>
                <w:szCs w:val="18"/>
              </w:rPr>
              <w:t xml:space="preserve"> </w:t>
            </w:r>
            <w:proofErr w:type="spellStart"/>
            <w:r w:rsidRPr="00993D9B">
              <w:rPr>
                <w:sz w:val="18"/>
                <w:szCs w:val="18"/>
              </w:rPr>
              <w:t>gruesas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Trabaja con recursos (ampliación, lupa, otros)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Prefiere</w:t>
            </w:r>
            <w:proofErr w:type="spellEnd"/>
            <w:r w:rsidRPr="00993D9B">
              <w:rPr>
                <w:sz w:val="18"/>
                <w:szCs w:val="18"/>
              </w:rPr>
              <w:t xml:space="preserve"> </w:t>
            </w:r>
            <w:proofErr w:type="spellStart"/>
            <w:r w:rsidRPr="00993D9B">
              <w:rPr>
                <w:sz w:val="18"/>
                <w:szCs w:val="18"/>
              </w:rPr>
              <w:t>actividades</w:t>
            </w:r>
            <w:proofErr w:type="spellEnd"/>
            <w:r w:rsidRPr="00993D9B">
              <w:rPr>
                <w:sz w:val="18"/>
                <w:szCs w:val="18"/>
              </w:rPr>
              <w:t xml:space="preserve"> </w:t>
            </w:r>
            <w:proofErr w:type="spellStart"/>
            <w:r w:rsidRPr="00993D9B">
              <w:rPr>
                <w:sz w:val="18"/>
                <w:szCs w:val="18"/>
              </w:rPr>
              <w:t>orales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240"/>
        </w:trPr>
        <w:tc>
          <w:tcPr>
            <w:tcW w:w="5920" w:type="dxa"/>
          </w:tcPr>
          <w:p w:rsidR="00993D9B" w:rsidRPr="00993D9B" w:rsidRDefault="00993D9B" w:rsidP="00993D9B">
            <w:pPr>
              <w:rPr>
                <w:sz w:val="18"/>
                <w:szCs w:val="18"/>
              </w:rPr>
            </w:pPr>
            <w:proofErr w:type="spellStart"/>
            <w:r w:rsidRPr="00993D9B">
              <w:rPr>
                <w:sz w:val="18"/>
                <w:szCs w:val="18"/>
              </w:rPr>
              <w:t>Posee</w:t>
            </w:r>
            <w:proofErr w:type="spellEnd"/>
            <w:r w:rsidRPr="00993D9B">
              <w:rPr>
                <w:sz w:val="18"/>
                <w:szCs w:val="18"/>
              </w:rPr>
              <w:t xml:space="preserve"> </w:t>
            </w:r>
            <w:proofErr w:type="spellStart"/>
            <w:r w:rsidRPr="00993D9B">
              <w:rPr>
                <w:sz w:val="18"/>
                <w:szCs w:val="18"/>
              </w:rPr>
              <w:t>habilidades</w:t>
            </w:r>
            <w:proofErr w:type="spellEnd"/>
            <w:r w:rsidRPr="00993D9B">
              <w:rPr>
                <w:sz w:val="18"/>
                <w:szCs w:val="18"/>
              </w:rPr>
              <w:t xml:space="preserve"> </w:t>
            </w:r>
            <w:proofErr w:type="spellStart"/>
            <w:r w:rsidRPr="00993D9B">
              <w:rPr>
                <w:sz w:val="18"/>
                <w:szCs w:val="18"/>
              </w:rPr>
              <w:t>artísticas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rPr>
          <w:trHeight w:val="195"/>
        </w:trPr>
        <w:tc>
          <w:tcPr>
            <w:tcW w:w="5920" w:type="dxa"/>
          </w:tcPr>
          <w:p w:rsidR="00993D9B" w:rsidRPr="00993D9B" w:rsidRDefault="00993D9B" w:rsidP="00993D9B">
            <w:pPr>
              <w:rPr>
                <w:sz w:val="18"/>
                <w:szCs w:val="18"/>
                <w:lang w:val="es-PA"/>
              </w:rPr>
            </w:pPr>
            <w:r w:rsidRPr="00993D9B">
              <w:rPr>
                <w:sz w:val="18"/>
                <w:szCs w:val="18"/>
                <w:lang w:val="es-PA"/>
              </w:rPr>
              <w:t>Logra actividades de dibujo – diseño-pintura</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Termina</w:t>
            </w:r>
            <w:proofErr w:type="spellEnd"/>
            <w:r w:rsidRPr="00993D9B">
              <w:rPr>
                <w:sz w:val="18"/>
                <w:szCs w:val="18"/>
              </w:rPr>
              <w:t xml:space="preserve"> </w:t>
            </w:r>
            <w:proofErr w:type="spellStart"/>
            <w:r w:rsidRPr="00993D9B">
              <w:rPr>
                <w:sz w:val="18"/>
                <w:szCs w:val="18"/>
              </w:rPr>
              <w:t>las</w:t>
            </w:r>
            <w:proofErr w:type="spellEnd"/>
            <w:r w:rsidRPr="00993D9B">
              <w:rPr>
                <w:sz w:val="18"/>
                <w:szCs w:val="18"/>
              </w:rPr>
              <w:t xml:space="preserve">  </w:t>
            </w:r>
            <w:proofErr w:type="spellStart"/>
            <w:r w:rsidRPr="00993D9B">
              <w:rPr>
                <w:sz w:val="18"/>
                <w:szCs w:val="18"/>
              </w:rPr>
              <w:t>tareas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Participa en actividades de la escuela</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Recibe</w:t>
            </w:r>
            <w:proofErr w:type="spellEnd"/>
            <w:r w:rsidRPr="00993D9B">
              <w:rPr>
                <w:sz w:val="18"/>
                <w:szCs w:val="18"/>
              </w:rPr>
              <w:t xml:space="preserve"> </w:t>
            </w:r>
            <w:proofErr w:type="spellStart"/>
            <w:r w:rsidRPr="00993D9B">
              <w:rPr>
                <w:sz w:val="18"/>
                <w:szCs w:val="18"/>
              </w:rPr>
              <w:t>apoyo</w:t>
            </w:r>
            <w:proofErr w:type="spellEnd"/>
            <w:r w:rsidRPr="00993D9B">
              <w:rPr>
                <w:sz w:val="18"/>
                <w:szCs w:val="18"/>
              </w:rPr>
              <w:t xml:space="preserve"> familiar</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Presenta</w:t>
            </w:r>
            <w:proofErr w:type="spellEnd"/>
            <w:r w:rsidRPr="00993D9B">
              <w:rPr>
                <w:sz w:val="18"/>
                <w:szCs w:val="18"/>
              </w:rPr>
              <w:t xml:space="preserve"> material </w:t>
            </w:r>
            <w:proofErr w:type="spellStart"/>
            <w:r w:rsidRPr="00993D9B">
              <w:rPr>
                <w:sz w:val="18"/>
                <w:szCs w:val="18"/>
              </w:rPr>
              <w:t>didáctico</w:t>
            </w:r>
            <w:proofErr w:type="spellEnd"/>
            <w:r w:rsidRPr="00993D9B">
              <w:rPr>
                <w:sz w:val="18"/>
                <w:szCs w:val="18"/>
              </w:rPr>
              <w:t xml:space="preserve"> </w:t>
            </w:r>
            <w:proofErr w:type="spellStart"/>
            <w:r w:rsidRPr="00993D9B">
              <w:rPr>
                <w:sz w:val="18"/>
                <w:szCs w:val="18"/>
              </w:rPr>
              <w:t>solicitado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Rapidez en la ejecución de actividades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de </w:t>
            </w:r>
            <w:proofErr w:type="spellStart"/>
            <w:r w:rsidRPr="00993D9B">
              <w:rPr>
                <w:sz w:val="18"/>
                <w:szCs w:val="18"/>
              </w:rPr>
              <w:t>discriminar</w:t>
            </w:r>
            <w:proofErr w:type="spellEnd"/>
            <w:r w:rsidRPr="00993D9B">
              <w:rPr>
                <w:sz w:val="18"/>
                <w:szCs w:val="18"/>
              </w:rPr>
              <w:t xml:space="preserve"> </w:t>
            </w:r>
            <w:proofErr w:type="spellStart"/>
            <w:r w:rsidRPr="00993D9B">
              <w:rPr>
                <w:sz w:val="18"/>
                <w:szCs w:val="18"/>
              </w:rPr>
              <w:t>formas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de </w:t>
            </w:r>
            <w:proofErr w:type="spellStart"/>
            <w:r w:rsidRPr="00993D9B">
              <w:rPr>
                <w:sz w:val="18"/>
                <w:szCs w:val="18"/>
              </w:rPr>
              <w:t>discriminar</w:t>
            </w:r>
            <w:proofErr w:type="spellEnd"/>
            <w:r w:rsidRPr="00993D9B">
              <w:rPr>
                <w:sz w:val="18"/>
                <w:szCs w:val="18"/>
              </w:rPr>
              <w:t xml:space="preserve"> </w:t>
            </w:r>
            <w:proofErr w:type="spellStart"/>
            <w:r w:rsidRPr="00993D9B">
              <w:rPr>
                <w:sz w:val="18"/>
                <w:szCs w:val="18"/>
              </w:rPr>
              <w:t>colores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Trabaja</w:t>
            </w:r>
            <w:proofErr w:type="spellEnd"/>
            <w:r w:rsidRPr="00993D9B">
              <w:rPr>
                <w:sz w:val="18"/>
                <w:szCs w:val="18"/>
              </w:rPr>
              <w:t xml:space="preserve"> </w:t>
            </w:r>
            <w:proofErr w:type="spellStart"/>
            <w:r w:rsidRPr="00993D9B">
              <w:rPr>
                <w:sz w:val="18"/>
                <w:szCs w:val="18"/>
              </w:rPr>
              <w:t>sentado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Trabaja</w:t>
            </w:r>
            <w:proofErr w:type="spellEnd"/>
            <w:r w:rsidRPr="00993D9B">
              <w:rPr>
                <w:sz w:val="18"/>
                <w:szCs w:val="18"/>
              </w:rPr>
              <w:t xml:space="preserve"> de pie</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Pregunta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Se sienta cerca del tablero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Se sienta lejos del tablero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Participa oralmente en la clase</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jc w:val="center"/>
              <w:rPr>
                <w:b/>
              </w:rPr>
            </w:pPr>
            <w:r w:rsidRPr="00993D9B">
              <w:rPr>
                <w:b/>
              </w:rPr>
              <w:t>ASPECTO SOCIAL – COMUNICACIÓN</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Acepta contacto físico ( toque, beso, abrazo)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Hace</w:t>
            </w:r>
            <w:proofErr w:type="spellEnd"/>
            <w:r w:rsidRPr="00993D9B">
              <w:rPr>
                <w:sz w:val="18"/>
                <w:szCs w:val="18"/>
              </w:rPr>
              <w:t xml:space="preserve"> </w:t>
            </w:r>
            <w:proofErr w:type="spellStart"/>
            <w:r w:rsidRPr="00993D9B">
              <w:rPr>
                <w:sz w:val="18"/>
                <w:szCs w:val="18"/>
              </w:rPr>
              <w:t>gestos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Se comunica con las personas sin dificultad</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Socializa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lang w:val="es-PA"/>
              </w:rPr>
            </w:pPr>
            <w:r w:rsidRPr="00993D9B">
              <w:rPr>
                <w:sz w:val="18"/>
                <w:szCs w:val="18"/>
                <w:lang w:val="es-PA"/>
              </w:rPr>
              <w:t>Demuestra reacción ante presencia y voz familiar</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Juegos</w:t>
            </w:r>
            <w:proofErr w:type="spellEnd"/>
            <w:r w:rsidRPr="00993D9B">
              <w:rPr>
                <w:sz w:val="18"/>
                <w:szCs w:val="18"/>
              </w:rPr>
              <w:t xml:space="preserve"> con </w:t>
            </w:r>
            <w:proofErr w:type="spellStart"/>
            <w:r w:rsidRPr="00993D9B">
              <w:rPr>
                <w:sz w:val="18"/>
                <w:szCs w:val="18"/>
              </w:rPr>
              <w:t>sus</w:t>
            </w:r>
            <w:proofErr w:type="spellEnd"/>
            <w:r w:rsidRPr="00993D9B">
              <w:rPr>
                <w:sz w:val="18"/>
                <w:szCs w:val="18"/>
              </w:rPr>
              <w:t xml:space="preserve"> pares</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Tolerancia</w:t>
            </w:r>
            <w:proofErr w:type="spellEnd"/>
            <w:r w:rsidRPr="00993D9B">
              <w:rPr>
                <w:sz w:val="18"/>
                <w:szCs w:val="18"/>
              </w:rPr>
              <w:t xml:space="preserve"> a los </w:t>
            </w:r>
            <w:proofErr w:type="spellStart"/>
            <w:r w:rsidRPr="00993D9B">
              <w:rPr>
                <w:sz w:val="18"/>
                <w:szCs w:val="18"/>
              </w:rPr>
              <w:t>juegos</w:t>
            </w:r>
            <w:proofErr w:type="spellEnd"/>
            <w:r w:rsidRPr="00993D9B">
              <w:rPr>
                <w:sz w:val="18"/>
                <w:szCs w:val="18"/>
              </w:rPr>
              <w:t xml:space="preserve"> </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Tolera</w:t>
            </w:r>
            <w:proofErr w:type="spellEnd"/>
            <w:r w:rsidRPr="00993D9B">
              <w:rPr>
                <w:sz w:val="18"/>
                <w:szCs w:val="18"/>
              </w:rPr>
              <w:t xml:space="preserve"> los </w:t>
            </w:r>
            <w:proofErr w:type="spellStart"/>
            <w:r w:rsidRPr="00993D9B">
              <w:rPr>
                <w:sz w:val="18"/>
                <w:szCs w:val="18"/>
              </w:rPr>
              <w:t>cambios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Imita</w:t>
            </w:r>
            <w:proofErr w:type="spellEnd"/>
            <w:r w:rsidRPr="00993D9B">
              <w:rPr>
                <w:sz w:val="18"/>
                <w:szCs w:val="18"/>
              </w:rPr>
              <w:t xml:space="preserve"> </w:t>
            </w:r>
            <w:proofErr w:type="spellStart"/>
            <w:r w:rsidRPr="00993D9B">
              <w:rPr>
                <w:sz w:val="18"/>
                <w:szCs w:val="18"/>
              </w:rPr>
              <w:t>gestos</w:t>
            </w:r>
            <w:proofErr w:type="spellEnd"/>
            <w:r w:rsidRPr="00993D9B">
              <w:rPr>
                <w:sz w:val="18"/>
                <w:szCs w:val="18"/>
              </w:rPr>
              <w:t xml:space="preserve"> o </w:t>
            </w:r>
            <w:proofErr w:type="spellStart"/>
            <w:r w:rsidRPr="00993D9B">
              <w:rPr>
                <w:sz w:val="18"/>
                <w:szCs w:val="18"/>
              </w:rPr>
              <w:t>expresiones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Tiene</w:t>
            </w:r>
            <w:proofErr w:type="spellEnd"/>
            <w:r w:rsidRPr="00993D9B">
              <w:rPr>
                <w:sz w:val="18"/>
                <w:szCs w:val="18"/>
              </w:rPr>
              <w:t xml:space="preserve"> un </w:t>
            </w:r>
            <w:proofErr w:type="spellStart"/>
            <w:r w:rsidRPr="00993D9B">
              <w:rPr>
                <w:sz w:val="18"/>
                <w:szCs w:val="18"/>
              </w:rPr>
              <w:t>lenguaje</w:t>
            </w:r>
            <w:proofErr w:type="spellEnd"/>
            <w:r w:rsidRPr="00993D9B">
              <w:rPr>
                <w:sz w:val="18"/>
                <w:szCs w:val="18"/>
              </w:rPr>
              <w:t xml:space="preserve"> </w:t>
            </w:r>
            <w:proofErr w:type="spellStart"/>
            <w:r w:rsidRPr="00993D9B">
              <w:rPr>
                <w:sz w:val="18"/>
                <w:szCs w:val="18"/>
              </w:rPr>
              <w:t>claro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Utiliza</w:t>
            </w:r>
            <w:proofErr w:type="spellEnd"/>
            <w:r w:rsidRPr="00993D9B">
              <w:rPr>
                <w:sz w:val="18"/>
                <w:szCs w:val="18"/>
              </w:rPr>
              <w:t xml:space="preserve"> un </w:t>
            </w:r>
            <w:proofErr w:type="spellStart"/>
            <w:r w:rsidRPr="00993D9B">
              <w:rPr>
                <w:sz w:val="18"/>
                <w:szCs w:val="18"/>
              </w:rPr>
              <w:t>vocabulario</w:t>
            </w:r>
            <w:proofErr w:type="spellEnd"/>
            <w:r w:rsidRPr="00993D9B">
              <w:rPr>
                <w:sz w:val="18"/>
                <w:szCs w:val="18"/>
              </w:rPr>
              <w:t xml:space="preserve"> </w:t>
            </w:r>
            <w:proofErr w:type="spellStart"/>
            <w:r w:rsidRPr="00993D9B">
              <w:rPr>
                <w:sz w:val="18"/>
                <w:szCs w:val="18"/>
              </w:rPr>
              <w:t>adecuado</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18"/>
                <w:szCs w:val="18"/>
              </w:rPr>
            </w:pPr>
            <w:proofErr w:type="spellStart"/>
            <w:r w:rsidRPr="00993D9B">
              <w:rPr>
                <w:sz w:val="18"/>
                <w:szCs w:val="18"/>
              </w:rPr>
              <w:t>Demuestra</w:t>
            </w:r>
            <w:proofErr w:type="spellEnd"/>
            <w:r w:rsidRPr="00993D9B">
              <w:rPr>
                <w:sz w:val="18"/>
                <w:szCs w:val="18"/>
              </w:rPr>
              <w:t xml:space="preserve"> </w:t>
            </w:r>
            <w:proofErr w:type="spellStart"/>
            <w:r w:rsidRPr="00993D9B">
              <w:rPr>
                <w:sz w:val="18"/>
                <w:szCs w:val="18"/>
              </w:rPr>
              <w:t>interés</w:t>
            </w:r>
            <w:proofErr w:type="spellEnd"/>
            <w:r w:rsidRPr="00993D9B">
              <w:rPr>
                <w:sz w:val="18"/>
                <w:szCs w:val="18"/>
              </w:rPr>
              <w:t xml:space="preserve"> en </w:t>
            </w:r>
            <w:proofErr w:type="spellStart"/>
            <w:r w:rsidRPr="00993D9B">
              <w:rPr>
                <w:sz w:val="18"/>
                <w:szCs w:val="18"/>
              </w:rPr>
              <w:t>comunicarse</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b/>
              </w:rPr>
            </w:pPr>
          </w:p>
          <w:p w:rsidR="00993D9B" w:rsidRPr="00993D9B" w:rsidRDefault="00993D9B" w:rsidP="00993D9B">
            <w:pPr>
              <w:jc w:val="center"/>
              <w:rPr>
                <w:b/>
              </w:rPr>
            </w:pPr>
            <w:r w:rsidRPr="00993D9B">
              <w:rPr>
                <w:b/>
              </w:rPr>
              <w:lastRenderedPageBreak/>
              <w:t>OBSERVACIONES DEL ALUMNO</w:t>
            </w:r>
          </w:p>
        </w:tc>
        <w:tc>
          <w:tcPr>
            <w:tcW w:w="1118" w:type="dxa"/>
          </w:tcPr>
          <w:p w:rsidR="00993D9B" w:rsidRPr="00993D9B" w:rsidRDefault="00993D9B" w:rsidP="00993D9B">
            <w:pPr>
              <w:jc w:val="center"/>
              <w:rPr>
                <w:b/>
              </w:rPr>
            </w:pPr>
          </w:p>
          <w:p w:rsidR="00993D9B" w:rsidRPr="00993D9B" w:rsidRDefault="00993D9B" w:rsidP="00993D9B">
            <w:pPr>
              <w:jc w:val="center"/>
              <w:rPr>
                <w:b/>
              </w:rPr>
            </w:pPr>
            <w:r w:rsidRPr="00993D9B">
              <w:rPr>
                <w:b/>
              </w:rPr>
              <w:lastRenderedPageBreak/>
              <w:t>SIEMPRE</w:t>
            </w:r>
          </w:p>
        </w:tc>
        <w:tc>
          <w:tcPr>
            <w:tcW w:w="1350" w:type="dxa"/>
          </w:tcPr>
          <w:p w:rsidR="00993D9B" w:rsidRPr="00993D9B" w:rsidRDefault="00993D9B" w:rsidP="00993D9B">
            <w:pPr>
              <w:jc w:val="center"/>
              <w:rPr>
                <w:b/>
              </w:rPr>
            </w:pPr>
          </w:p>
          <w:p w:rsidR="00993D9B" w:rsidRPr="00993D9B" w:rsidRDefault="00993D9B" w:rsidP="00993D9B">
            <w:pPr>
              <w:jc w:val="center"/>
              <w:rPr>
                <w:b/>
              </w:rPr>
            </w:pPr>
            <w:r w:rsidRPr="00993D9B">
              <w:rPr>
                <w:b/>
              </w:rPr>
              <w:lastRenderedPageBreak/>
              <w:t>A VECES</w:t>
            </w:r>
          </w:p>
        </w:tc>
        <w:tc>
          <w:tcPr>
            <w:tcW w:w="1188" w:type="dxa"/>
          </w:tcPr>
          <w:p w:rsidR="00993D9B" w:rsidRPr="00993D9B" w:rsidRDefault="00993D9B" w:rsidP="00993D9B">
            <w:pPr>
              <w:jc w:val="center"/>
              <w:rPr>
                <w:b/>
              </w:rPr>
            </w:pPr>
          </w:p>
          <w:p w:rsidR="00993D9B" w:rsidRPr="00993D9B" w:rsidRDefault="00993D9B" w:rsidP="00993D9B">
            <w:pPr>
              <w:jc w:val="center"/>
              <w:rPr>
                <w:b/>
              </w:rPr>
            </w:pPr>
            <w:r w:rsidRPr="00993D9B">
              <w:rPr>
                <w:b/>
              </w:rPr>
              <w:lastRenderedPageBreak/>
              <w:t>NUNCA</w:t>
            </w:r>
          </w:p>
        </w:tc>
      </w:tr>
      <w:tr w:rsidR="00993D9B" w:rsidRPr="00993D9B" w:rsidTr="006E472F">
        <w:tc>
          <w:tcPr>
            <w:tcW w:w="5920" w:type="dxa"/>
          </w:tcPr>
          <w:p w:rsidR="00993D9B" w:rsidRPr="00993D9B" w:rsidRDefault="00993D9B" w:rsidP="00993D9B">
            <w:pPr>
              <w:jc w:val="center"/>
              <w:rPr>
                <w:b/>
                <w:sz w:val="18"/>
                <w:szCs w:val="18"/>
              </w:rPr>
            </w:pPr>
            <w:r w:rsidRPr="00993D9B">
              <w:rPr>
                <w:b/>
                <w:sz w:val="18"/>
                <w:szCs w:val="18"/>
              </w:rPr>
              <w:lastRenderedPageBreak/>
              <w:t>AUTONOMÍA PERSONAL</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Se viste solo</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Utiliza el sanitario solo</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Se alimenta solo</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Se lava y seca manos solo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Se peina</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 xml:space="preserve">Se cepilla los dientes </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Guarda sus cosas</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ES"/>
              </w:rPr>
            </w:pPr>
            <w:r w:rsidRPr="00993D9B">
              <w:rPr>
                <w:sz w:val="20"/>
                <w:szCs w:val="20"/>
                <w:lang w:val="es-ES"/>
              </w:rPr>
              <w:t xml:space="preserve">Se abotona </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Sube</w:t>
            </w:r>
            <w:proofErr w:type="spellEnd"/>
            <w:r w:rsidRPr="00993D9B">
              <w:rPr>
                <w:sz w:val="20"/>
                <w:szCs w:val="20"/>
              </w:rPr>
              <w:t xml:space="preserve"> y </w:t>
            </w:r>
            <w:proofErr w:type="spellStart"/>
            <w:r w:rsidRPr="00993D9B">
              <w:rPr>
                <w:sz w:val="20"/>
                <w:szCs w:val="20"/>
              </w:rPr>
              <w:t>baja</w:t>
            </w:r>
            <w:proofErr w:type="spellEnd"/>
            <w:r w:rsidRPr="00993D9B">
              <w:rPr>
                <w:sz w:val="20"/>
                <w:szCs w:val="20"/>
              </w:rPr>
              <w:t xml:space="preserve"> </w:t>
            </w:r>
            <w:proofErr w:type="spellStart"/>
            <w:r w:rsidRPr="00993D9B">
              <w:rPr>
                <w:sz w:val="20"/>
                <w:szCs w:val="20"/>
              </w:rPr>
              <w:t>zíper</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jc w:val="center"/>
              <w:rPr>
                <w:b/>
                <w:sz w:val="20"/>
                <w:szCs w:val="20"/>
              </w:rPr>
            </w:pPr>
            <w:r w:rsidRPr="00993D9B">
              <w:rPr>
                <w:b/>
                <w:sz w:val="20"/>
                <w:szCs w:val="20"/>
              </w:rPr>
              <w:t>AUTONOMÍA FÍSICA</w:t>
            </w:r>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moviliza</w:t>
            </w:r>
            <w:proofErr w:type="spellEnd"/>
            <w:r w:rsidRPr="00993D9B">
              <w:rPr>
                <w:sz w:val="20"/>
                <w:szCs w:val="20"/>
              </w:rPr>
              <w:t xml:space="preserve"> con </w:t>
            </w:r>
            <w:proofErr w:type="spellStart"/>
            <w:r w:rsidRPr="00993D9B">
              <w:rPr>
                <w:sz w:val="20"/>
                <w:szCs w:val="20"/>
              </w:rPr>
              <w:t>independencia</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Subir</w:t>
            </w:r>
            <w:proofErr w:type="spellEnd"/>
            <w:r w:rsidRPr="00993D9B">
              <w:rPr>
                <w:sz w:val="20"/>
                <w:szCs w:val="20"/>
              </w:rPr>
              <w:t xml:space="preserve"> y </w:t>
            </w:r>
            <w:proofErr w:type="spellStart"/>
            <w:r w:rsidRPr="00993D9B">
              <w:rPr>
                <w:sz w:val="20"/>
                <w:szCs w:val="20"/>
              </w:rPr>
              <w:t>bajar</w:t>
            </w:r>
            <w:proofErr w:type="spellEnd"/>
            <w:r w:rsidRPr="00993D9B">
              <w:rPr>
                <w:sz w:val="20"/>
                <w:szCs w:val="20"/>
              </w:rPr>
              <w:t xml:space="preserve"> </w:t>
            </w:r>
            <w:proofErr w:type="spellStart"/>
            <w:r w:rsidRPr="00993D9B">
              <w:rPr>
                <w:sz w:val="20"/>
                <w:szCs w:val="20"/>
              </w:rPr>
              <w:t>escaleras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Alcanza</w:t>
            </w:r>
            <w:proofErr w:type="spellEnd"/>
            <w:r w:rsidRPr="00993D9B">
              <w:rPr>
                <w:sz w:val="20"/>
                <w:szCs w:val="20"/>
              </w:rPr>
              <w:t xml:space="preserve"> </w:t>
            </w:r>
            <w:proofErr w:type="spellStart"/>
            <w:r w:rsidRPr="00993D9B">
              <w:rPr>
                <w:sz w:val="20"/>
                <w:szCs w:val="20"/>
              </w:rPr>
              <w:t>objetos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Toma objetos por si solo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Sube y baja al autobús</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Explora</w:t>
            </w:r>
            <w:proofErr w:type="spellEnd"/>
            <w:r w:rsidRPr="00993D9B">
              <w:rPr>
                <w:sz w:val="20"/>
                <w:szCs w:val="20"/>
              </w:rPr>
              <w:t xml:space="preserve"> el </w:t>
            </w:r>
            <w:proofErr w:type="spellStart"/>
            <w:r w:rsidRPr="00993D9B">
              <w:rPr>
                <w:sz w:val="20"/>
                <w:szCs w:val="20"/>
              </w:rPr>
              <w:t>ambiente</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rPr>
            </w:pPr>
            <w:proofErr w:type="spellStart"/>
            <w:r w:rsidRPr="00993D9B">
              <w:rPr>
                <w:sz w:val="20"/>
                <w:szCs w:val="20"/>
              </w:rPr>
              <w:t>Localiza</w:t>
            </w:r>
            <w:proofErr w:type="spellEnd"/>
            <w:r w:rsidRPr="00993D9B">
              <w:rPr>
                <w:sz w:val="20"/>
                <w:szCs w:val="20"/>
              </w:rPr>
              <w:t xml:space="preserve"> y </w:t>
            </w:r>
            <w:proofErr w:type="spellStart"/>
            <w:r w:rsidRPr="00993D9B">
              <w:rPr>
                <w:sz w:val="20"/>
                <w:szCs w:val="20"/>
              </w:rPr>
              <w:t>desvía</w:t>
            </w:r>
            <w:proofErr w:type="spellEnd"/>
            <w:r w:rsidRPr="00993D9B">
              <w:rPr>
                <w:sz w:val="20"/>
                <w:szCs w:val="20"/>
              </w:rPr>
              <w:t xml:space="preserve"> </w:t>
            </w:r>
            <w:proofErr w:type="spellStart"/>
            <w:r w:rsidRPr="00993D9B">
              <w:rPr>
                <w:sz w:val="20"/>
                <w:szCs w:val="20"/>
              </w:rPr>
              <w:t>obstáculos</w:t>
            </w:r>
            <w:proofErr w:type="spellEnd"/>
          </w:p>
        </w:tc>
        <w:tc>
          <w:tcPr>
            <w:tcW w:w="1118" w:type="dxa"/>
          </w:tcPr>
          <w:p w:rsidR="00993D9B" w:rsidRPr="00993D9B" w:rsidRDefault="00993D9B" w:rsidP="00993D9B">
            <w:pPr>
              <w:rPr>
                <w:b/>
              </w:rPr>
            </w:pPr>
          </w:p>
        </w:tc>
        <w:tc>
          <w:tcPr>
            <w:tcW w:w="1350" w:type="dxa"/>
          </w:tcPr>
          <w:p w:rsidR="00993D9B" w:rsidRPr="00993D9B" w:rsidRDefault="00993D9B" w:rsidP="00993D9B">
            <w:pPr>
              <w:rPr>
                <w:b/>
              </w:rPr>
            </w:pPr>
          </w:p>
        </w:tc>
        <w:tc>
          <w:tcPr>
            <w:tcW w:w="1188" w:type="dxa"/>
          </w:tcPr>
          <w:p w:rsidR="00993D9B" w:rsidRPr="00993D9B" w:rsidRDefault="00993D9B" w:rsidP="00993D9B">
            <w:pPr>
              <w:rPr>
                <w:b/>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Identifica desniveles en el suelo ( huecos, escaleras, rampas )</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Se orienta usando los sentidos (audición, tacto)</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sz w:val="20"/>
                <w:szCs w:val="20"/>
                <w:lang w:val="es-PA"/>
              </w:rPr>
            </w:pPr>
            <w:r w:rsidRPr="00993D9B">
              <w:rPr>
                <w:sz w:val="20"/>
                <w:szCs w:val="20"/>
                <w:lang w:val="es-PA"/>
              </w:rPr>
              <w:t>Utiliza apoyo de bastón u otros  para  movilizarse</w:t>
            </w: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r w:rsidR="00993D9B" w:rsidRPr="00993D9B" w:rsidTr="006E472F">
        <w:tc>
          <w:tcPr>
            <w:tcW w:w="5920" w:type="dxa"/>
          </w:tcPr>
          <w:p w:rsidR="00993D9B" w:rsidRPr="00993D9B" w:rsidRDefault="00993D9B" w:rsidP="00993D9B">
            <w:pPr>
              <w:rPr>
                <w:b/>
                <w:sz w:val="18"/>
                <w:szCs w:val="18"/>
                <w:lang w:val="es-PA"/>
              </w:rPr>
            </w:pPr>
          </w:p>
        </w:tc>
        <w:tc>
          <w:tcPr>
            <w:tcW w:w="1118" w:type="dxa"/>
          </w:tcPr>
          <w:p w:rsidR="00993D9B" w:rsidRPr="00993D9B" w:rsidRDefault="00993D9B" w:rsidP="00993D9B">
            <w:pPr>
              <w:rPr>
                <w:b/>
                <w:lang w:val="es-PA"/>
              </w:rPr>
            </w:pPr>
          </w:p>
        </w:tc>
        <w:tc>
          <w:tcPr>
            <w:tcW w:w="1350" w:type="dxa"/>
          </w:tcPr>
          <w:p w:rsidR="00993D9B" w:rsidRPr="00993D9B" w:rsidRDefault="00993D9B" w:rsidP="00993D9B">
            <w:pPr>
              <w:rPr>
                <w:b/>
                <w:lang w:val="es-PA"/>
              </w:rPr>
            </w:pPr>
          </w:p>
        </w:tc>
        <w:tc>
          <w:tcPr>
            <w:tcW w:w="1188" w:type="dxa"/>
          </w:tcPr>
          <w:p w:rsidR="00993D9B" w:rsidRPr="00993D9B" w:rsidRDefault="00993D9B" w:rsidP="00993D9B">
            <w:pPr>
              <w:rPr>
                <w:b/>
                <w:lang w:val="es-PA"/>
              </w:rPr>
            </w:pPr>
          </w:p>
        </w:tc>
      </w:tr>
    </w:tbl>
    <w:p w:rsidR="00993D9B" w:rsidRPr="00993D9B" w:rsidRDefault="00993D9B" w:rsidP="00993D9B">
      <w:pPr>
        <w:spacing w:line="240" w:lineRule="auto"/>
        <w:rPr>
          <w:b/>
        </w:rPr>
      </w:pPr>
    </w:p>
    <w:p w:rsidR="00993D9B" w:rsidRPr="00993D9B" w:rsidRDefault="00993D9B" w:rsidP="00993D9B">
      <w:pPr>
        <w:spacing w:line="240" w:lineRule="auto"/>
        <w:rPr>
          <w:b/>
        </w:rPr>
      </w:pPr>
    </w:p>
    <w:p w:rsidR="00993D9B" w:rsidRPr="00993D9B" w:rsidRDefault="00993D9B" w:rsidP="00993D9B">
      <w:pPr>
        <w:spacing w:line="240" w:lineRule="auto"/>
        <w:rPr>
          <w:b/>
        </w:rPr>
      </w:pPr>
      <w:r w:rsidRPr="00993D9B">
        <w:rPr>
          <w:b/>
        </w:rPr>
        <w:t>OTRAS 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D9B" w:rsidRPr="00993D9B" w:rsidRDefault="00993D9B" w:rsidP="00993D9B">
      <w:pPr>
        <w:spacing w:line="240" w:lineRule="auto"/>
        <w:rPr>
          <w:b/>
        </w:rPr>
      </w:pPr>
    </w:p>
    <w:p w:rsidR="00993D9B" w:rsidRPr="00993D9B" w:rsidRDefault="00993D9B" w:rsidP="00993D9B">
      <w:pPr>
        <w:spacing w:line="240" w:lineRule="auto"/>
        <w:rPr>
          <w:b/>
        </w:rPr>
      </w:pPr>
    </w:p>
    <w:p w:rsidR="00993D9B" w:rsidRPr="00993D9B" w:rsidRDefault="00993D9B" w:rsidP="00993D9B">
      <w:pPr>
        <w:spacing w:line="240" w:lineRule="auto"/>
        <w:rPr>
          <w:b/>
        </w:rPr>
      </w:pPr>
    </w:p>
    <w:p w:rsidR="00993D9B" w:rsidRPr="00993D9B" w:rsidRDefault="00993D9B" w:rsidP="00993D9B">
      <w:pPr>
        <w:spacing w:line="240" w:lineRule="auto"/>
        <w:rPr>
          <w:b/>
        </w:rPr>
      </w:pPr>
    </w:p>
    <w:p w:rsidR="00993D9B" w:rsidRPr="00993D9B" w:rsidRDefault="00993D9B" w:rsidP="00993D9B">
      <w:pPr>
        <w:spacing w:line="240" w:lineRule="auto"/>
        <w:rPr>
          <w:b/>
        </w:rPr>
      </w:pPr>
    </w:p>
    <w:p w:rsidR="00993D9B" w:rsidRPr="00993D9B" w:rsidRDefault="00993D9B" w:rsidP="00993D9B">
      <w:pPr>
        <w:spacing w:line="240" w:lineRule="auto"/>
        <w:rPr>
          <w:b/>
        </w:rPr>
      </w:pPr>
      <w:r w:rsidRPr="00993D9B">
        <w:rPr>
          <w:b/>
        </w:rPr>
        <w:t>Firma del Especialista o Docente</w:t>
      </w:r>
    </w:p>
    <w:p w:rsidR="00993D9B" w:rsidRPr="00993D9B" w:rsidRDefault="00993D9B" w:rsidP="00993D9B">
      <w:pPr>
        <w:spacing w:line="240" w:lineRule="auto"/>
        <w:rPr>
          <w:b/>
        </w:rPr>
      </w:pPr>
      <w:r w:rsidRPr="00993D9B">
        <w:rPr>
          <w:b/>
        </w:rPr>
        <w:t>_________________________________________</w:t>
      </w:r>
    </w:p>
    <w:p w:rsidR="00993D9B" w:rsidRPr="00993D9B" w:rsidRDefault="00993D9B" w:rsidP="00993D9B">
      <w:pPr>
        <w:spacing w:line="360" w:lineRule="auto"/>
        <w:jc w:val="both"/>
      </w:pPr>
    </w:p>
    <w:p w:rsidR="00993D9B" w:rsidRPr="00993D9B" w:rsidRDefault="00993D9B" w:rsidP="00993D9B">
      <w:pPr>
        <w:spacing w:line="360" w:lineRule="auto"/>
        <w:jc w:val="both"/>
      </w:pPr>
    </w:p>
    <w:p w:rsidR="00993D9B" w:rsidRPr="00993D9B" w:rsidRDefault="00993D9B" w:rsidP="00993D9B">
      <w:pPr>
        <w:spacing w:line="240" w:lineRule="auto"/>
        <w:jc w:val="center"/>
        <w:rPr>
          <w:b/>
        </w:rPr>
      </w:pPr>
      <w:r w:rsidRPr="00993D9B">
        <w:rPr>
          <w:b/>
        </w:rPr>
        <w:lastRenderedPageBreak/>
        <w:t>INSTITUTO PANAMEÑO DE HABILITACIÓN ESPECIAL</w:t>
      </w:r>
    </w:p>
    <w:p w:rsidR="00993D9B" w:rsidRPr="00993D9B" w:rsidRDefault="00993D9B" w:rsidP="00993D9B">
      <w:pPr>
        <w:spacing w:line="240" w:lineRule="auto"/>
        <w:jc w:val="center"/>
        <w:rPr>
          <w:b/>
        </w:rPr>
      </w:pPr>
      <w:r w:rsidRPr="00993D9B">
        <w:rPr>
          <w:b/>
        </w:rPr>
        <w:t>DIRECCION NACIONAL DE SERVICIOS TÉCNICOS Y MÉDICOS</w:t>
      </w:r>
    </w:p>
    <w:p w:rsidR="00993D9B" w:rsidRPr="00993D9B" w:rsidRDefault="00993D9B" w:rsidP="00993D9B">
      <w:pPr>
        <w:spacing w:line="240" w:lineRule="auto"/>
        <w:jc w:val="center"/>
        <w:rPr>
          <w:b/>
        </w:rPr>
      </w:pPr>
      <w:r w:rsidRPr="00993D9B">
        <w:rPr>
          <w:b/>
        </w:rPr>
        <w:t>CUESTIONARIO PARA ESPECIALISTAS Y DOCENTES  DE ALUMNOS CON SOSPECHA DE BAJA VISIÓN</w:t>
      </w:r>
    </w:p>
    <w:p w:rsidR="00993D9B" w:rsidRPr="00993D9B" w:rsidRDefault="00993D9B" w:rsidP="00993D9B">
      <w:pPr>
        <w:spacing w:line="240" w:lineRule="auto"/>
        <w:jc w:val="center"/>
        <w:rPr>
          <w:b/>
        </w:rPr>
      </w:pPr>
      <w:r w:rsidRPr="00993D9B">
        <w:rPr>
          <w:b/>
        </w:rPr>
        <w:t xml:space="preserve">Autor: </w:t>
      </w:r>
      <w:proofErr w:type="spellStart"/>
      <w:r w:rsidRPr="00993D9B">
        <w:rPr>
          <w:b/>
        </w:rPr>
        <w:t>Mgtra</w:t>
      </w:r>
      <w:proofErr w:type="spellEnd"/>
      <w:r w:rsidRPr="00993D9B">
        <w:rPr>
          <w:b/>
        </w:rPr>
        <w:t xml:space="preserve">: </w:t>
      </w:r>
      <w:proofErr w:type="spellStart"/>
      <w:r w:rsidRPr="00993D9B">
        <w:rPr>
          <w:b/>
        </w:rPr>
        <w:t>Nedelsy</w:t>
      </w:r>
      <w:proofErr w:type="spellEnd"/>
      <w:r w:rsidRPr="00993D9B">
        <w:rPr>
          <w:b/>
        </w:rPr>
        <w:t xml:space="preserve"> Herrera R.</w:t>
      </w:r>
    </w:p>
    <w:p w:rsidR="00993D9B" w:rsidRPr="00993D9B" w:rsidRDefault="00993D9B" w:rsidP="00993D9B">
      <w:pPr>
        <w:spacing w:line="240" w:lineRule="auto"/>
        <w:rPr>
          <w:b/>
        </w:rPr>
      </w:pPr>
      <w:r w:rsidRPr="00993D9B">
        <w:rPr>
          <w:b/>
        </w:rPr>
        <w:t>Nombre del Alumno (a): _____________________________ Fecha</w:t>
      </w:r>
      <w:proofErr w:type="gramStart"/>
      <w:r w:rsidRPr="00993D9B">
        <w:rPr>
          <w:b/>
        </w:rPr>
        <w:t>:_</w:t>
      </w:r>
      <w:proofErr w:type="gramEnd"/>
      <w:r w:rsidRPr="00993D9B">
        <w:rPr>
          <w:b/>
        </w:rPr>
        <w:t>____________________________</w:t>
      </w:r>
    </w:p>
    <w:p w:rsidR="00993D9B" w:rsidRPr="00993D9B" w:rsidRDefault="00993D9B" w:rsidP="00993D9B">
      <w:pPr>
        <w:spacing w:line="240" w:lineRule="auto"/>
        <w:rPr>
          <w:b/>
          <w:lang w:val="es-ES"/>
        </w:rPr>
      </w:pPr>
      <w:r w:rsidRPr="00993D9B">
        <w:rPr>
          <w:b/>
          <w:lang w:val="es-ES"/>
        </w:rPr>
        <w:t>Centro Educativo</w:t>
      </w:r>
      <w:proofErr w:type="gramStart"/>
      <w:r w:rsidRPr="00993D9B">
        <w:rPr>
          <w:b/>
          <w:lang w:val="es-ES"/>
        </w:rPr>
        <w:t>:_</w:t>
      </w:r>
      <w:proofErr w:type="gramEnd"/>
      <w:r w:rsidRPr="00993D9B">
        <w:rPr>
          <w:b/>
          <w:lang w:val="es-ES"/>
        </w:rPr>
        <w:t>__________________________________Grado:_____________________________</w:t>
      </w:r>
    </w:p>
    <w:p w:rsidR="00993D9B" w:rsidRPr="00993D9B" w:rsidRDefault="00993D9B" w:rsidP="00993D9B">
      <w:pPr>
        <w:spacing w:line="240" w:lineRule="auto"/>
        <w:rPr>
          <w:b/>
          <w:lang w:val="es-ES"/>
        </w:rPr>
      </w:pPr>
      <w:r w:rsidRPr="00993D9B">
        <w:rPr>
          <w:b/>
          <w:lang w:val="es-ES"/>
        </w:rPr>
        <w:t>Docente: _____________________________________________________________________________</w:t>
      </w:r>
    </w:p>
    <w:tbl>
      <w:tblPr>
        <w:tblStyle w:val="Tablaconcuadrcula"/>
        <w:tblW w:w="0" w:type="auto"/>
        <w:tblLook w:val="04A0" w:firstRow="1" w:lastRow="0" w:firstColumn="1" w:lastColumn="0" w:noHBand="0" w:noVBand="1"/>
      </w:tblPr>
      <w:tblGrid>
        <w:gridCol w:w="4338"/>
        <w:gridCol w:w="1890"/>
        <w:gridCol w:w="1620"/>
        <w:gridCol w:w="1728"/>
      </w:tblGrid>
      <w:tr w:rsidR="00993D9B" w:rsidRPr="00993D9B" w:rsidTr="006E472F">
        <w:tc>
          <w:tcPr>
            <w:tcW w:w="4338"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OBSERVACIONES DEL ALUMNO</w:t>
            </w:r>
          </w:p>
        </w:tc>
        <w:tc>
          <w:tcPr>
            <w:tcW w:w="1890"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SIEMPRE</w:t>
            </w:r>
          </w:p>
        </w:tc>
        <w:tc>
          <w:tcPr>
            <w:tcW w:w="1620"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A VECES</w:t>
            </w:r>
          </w:p>
        </w:tc>
        <w:tc>
          <w:tcPr>
            <w:tcW w:w="1728" w:type="dxa"/>
          </w:tcPr>
          <w:p w:rsidR="00993D9B" w:rsidRPr="00993D9B" w:rsidRDefault="00993D9B" w:rsidP="00993D9B">
            <w:pPr>
              <w:rPr>
                <w:b/>
                <w:lang w:val="es-ES"/>
              </w:rPr>
            </w:pPr>
          </w:p>
          <w:p w:rsidR="00993D9B" w:rsidRPr="00993D9B" w:rsidRDefault="00993D9B" w:rsidP="00993D9B">
            <w:pPr>
              <w:rPr>
                <w:b/>
                <w:lang w:val="es-ES"/>
              </w:rPr>
            </w:pPr>
            <w:r w:rsidRPr="00993D9B">
              <w:rPr>
                <w:b/>
                <w:lang w:val="es-ES"/>
              </w:rPr>
              <w:t>NUNCA</w:t>
            </w:r>
          </w:p>
        </w:tc>
      </w:tr>
      <w:tr w:rsidR="00993D9B" w:rsidRPr="00993D9B" w:rsidTr="006E472F">
        <w:tc>
          <w:tcPr>
            <w:tcW w:w="4338" w:type="dxa"/>
          </w:tcPr>
          <w:p w:rsidR="00993D9B" w:rsidRPr="00993D9B" w:rsidRDefault="00993D9B" w:rsidP="00993D9B">
            <w:pPr>
              <w:rPr>
                <w:sz w:val="20"/>
                <w:szCs w:val="20"/>
              </w:rPr>
            </w:pPr>
          </w:p>
          <w:p w:rsidR="00993D9B" w:rsidRPr="00993D9B" w:rsidRDefault="00993D9B" w:rsidP="00993D9B">
            <w:pPr>
              <w:rPr>
                <w:b/>
                <w:sz w:val="20"/>
                <w:szCs w:val="20"/>
              </w:rPr>
            </w:pPr>
            <w:r w:rsidRPr="00993D9B">
              <w:rPr>
                <w:b/>
                <w:sz w:val="20"/>
                <w:szCs w:val="20"/>
              </w:rPr>
              <w:t>ASPECTO EMOCIONAL</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Alegre</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Tímido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Humor variable</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Quejoso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Temeroso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Desatento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Inseguro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frustra</w:t>
            </w:r>
            <w:proofErr w:type="spellEnd"/>
            <w:r w:rsidRPr="00993D9B">
              <w:rPr>
                <w:sz w:val="20"/>
                <w:szCs w:val="20"/>
              </w:rPr>
              <w:t xml:space="preserve"> con </w:t>
            </w:r>
            <w:proofErr w:type="spellStart"/>
            <w:r w:rsidRPr="00993D9B">
              <w:rPr>
                <w:sz w:val="20"/>
                <w:szCs w:val="20"/>
              </w:rPr>
              <w:t>facilidad</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Agresivo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Lloroso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Tranquilo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Desinteresado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Cooperador</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Líder</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Participativo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Dependiente</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Independiente</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Motivado</w:t>
            </w:r>
            <w:proofErr w:type="spellEnd"/>
            <w:r w:rsidRPr="00993D9B">
              <w:rPr>
                <w:sz w:val="20"/>
                <w:szCs w:val="20"/>
              </w:rPr>
              <w:t xml:space="preserve"> (a)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juguetón</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Inquieto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Sociable</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Comunicativo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r w:rsidRPr="00993D9B">
              <w:rPr>
                <w:sz w:val="20"/>
                <w:szCs w:val="20"/>
              </w:rPr>
              <w:t xml:space="preserve">Mal </w:t>
            </w:r>
            <w:proofErr w:type="spellStart"/>
            <w:r w:rsidRPr="00993D9B">
              <w:rPr>
                <w:sz w:val="20"/>
                <w:szCs w:val="20"/>
              </w:rPr>
              <w:t>humorado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Organizado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Expresivo</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Perezoso</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Cariñoso</w:t>
            </w:r>
            <w:proofErr w:type="spellEnd"/>
            <w:r w:rsidRPr="00993D9B">
              <w:rPr>
                <w:sz w:val="20"/>
                <w:szCs w:val="20"/>
              </w:rPr>
              <w:t xml:space="preserve">(a) / </w:t>
            </w:r>
            <w:proofErr w:type="spellStart"/>
            <w:r w:rsidRPr="00993D9B">
              <w:rPr>
                <w:sz w:val="20"/>
                <w:szCs w:val="20"/>
              </w:rPr>
              <w:t>afectivo</w:t>
            </w:r>
            <w:proofErr w:type="spellEnd"/>
            <w:r w:rsidRPr="00993D9B">
              <w:rPr>
                <w:sz w:val="20"/>
                <w:szCs w:val="20"/>
              </w:rPr>
              <w:t>(a)</w:t>
            </w:r>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r w:rsidR="00993D9B" w:rsidRPr="00993D9B" w:rsidTr="006E472F">
        <w:tc>
          <w:tcPr>
            <w:tcW w:w="4338" w:type="dxa"/>
          </w:tcPr>
          <w:p w:rsidR="00993D9B" w:rsidRPr="00993D9B" w:rsidRDefault="00993D9B" w:rsidP="00993D9B">
            <w:pPr>
              <w:rPr>
                <w:sz w:val="20"/>
                <w:szCs w:val="20"/>
              </w:rPr>
            </w:pPr>
            <w:proofErr w:type="spellStart"/>
            <w:r w:rsidRPr="00993D9B">
              <w:rPr>
                <w:sz w:val="20"/>
                <w:szCs w:val="20"/>
              </w:rPr>
              <w:t>Irritado</w:t>
            </w:r>
            <w:proofErr w:type="spellEnd"/>
          </w:p>
        </w:tc>
        <w:tc>
          <w:tcPr>
            <w:tcW w:w="1890" w:type="dxa"/>
          </w:tcPr>
          <w:p w:rsidR="00993D9B" w:rsidRPr="00993D9B" w:rsidRDefault="00993D9B" w:rsidP="00993D9B">
            <w:pPr>
              <w:rPr>
                <w:b/>
                <w:lang w:val="es-ES"/>
              </w:rPr>
            </w:pPr>
          </w:p>
        </w:tc>
        <w:tc>
          <w:tcPr>
            <w:tcW w:w="1620" w:type="dxa"/>
          </w:tcPr>
          <w:p w:rsidR="00993D9B" w:rsidRPr="00993D9B" w:rsidRDefault="00993D9B" w:rsidP="00993D9B">
            <w:pPr>
              <w:rPr>
                <w:b/>
                <w:lang w:val="es-ES"/>
              </w:rPr>
            </w:pPr>
          </w:p>
        </w:tc>
        <w:tc>
          <w:tcPr>
            <w:tcW w:w="1728" w:type="dxa"/>
          </w:tcPr>
          <w:p w:rsidR="00993D9B" w:rsidRPr="00993D9B" w:rsidRDefault="00993D9B" w:rsidP="00993D9B">
            <w:pPr>
              <w:rPr>
                <w:b/>
                <w:lang w:val="es-ES"/>
              </w:rPr>
            </w:pPr>
          </w:p>
        </w:tc>
      </w:tr>
    </w:tbl>
    <w:p w:rsidR="00993D9B" w:rsidRPr="00993D9B" w:rsidRDefault="00993D9B" w:rsidP="00993D9B">
      <w:pPr>
        <w:spacing w:line="240" w:lineRule="auto"/>
        <w:rPr>
          <w:lang w:val="es-ES"/>
        </w:rPr>
      </w:pPr>
    </w:p>
    <w:p w:rsidR="00993D9B" w:rsidRPr="00993D9B" w:rsidRDefault="00993D9B" w:rsidP="00993D9B">
      <w:pPr>
        <w:spacing w:line="240" w:lineRule="auto"/>
        <w:rPr>
          <w:lang w:val="es-ES"/>
        </w:rPr>
      </w:pPr>
    </w:p>
    <w:tbl>
      <w:tblPr>
        <w:tblStyle w:val="Tablaconcuadrcula"/>
        <w:tblW w:w="0" w:type="auto"/>
        <w:tblLook w:val="04A0" w:firstRow="1" w:lastRow="0" w:firstColumn="1" w:lastColumn="0" w:noHBand="0" w:noVBand="1"/>
      </w:tblPr>
      <w:tblGrid>
        <w:gridCol w:w="4428"/>
        <w:gridCol w:w="2250"/>
        <w:gridCol w:w="1350"/>
        <w:gridCol w:w="1548"/>
      </w:tblGrid>
      <w:tr w:rsidR="00993D9B" w:rsidRPr="00993D9B" w:rsidTr="006E472F">
        <w:tc>
          <w:tcPr>
            <w:tcW w:w="4428" w:type="dxa"/>
          </w:tcPr>
          <w:p w:rsidR="00993D9B" w:rsidRPr="00993D9B" w:rsidRDefault="00993D9B" w:rsidP="00993D9B">
            <w:pPr>
              <w:rPr>
                <w:b/>
              </w:rPr>
            </w:pPr>
          </w:p>
          <w:p w:rsidR="00993D9B" w:rsidRPr="00993D9B" w:rsidRDefault="00993D9B" w:rsidP="00993D9B">
            <w:pPr>
              <w:rPr>
                <w:b/>
              </w:rPr>
            </w:pPr>
            <w:r w:rsidRPr="00993D9B">
              <w:rPr>
                <w:b/>
              </w:rPr>
              <w:t>OBSERVACIONES DEL ALUMNO</w:t>
            </w:r>
          </w:p>
        </w:tc>
        <w:tc>
          <w:tcPr>
            <w:tcW w:w="2250" w:type="dxa"/>
          </w:tcPr>
          <w:p w:rsidR="00993D9B" w:rsidRPr="00993D9B" w:rsidRDefault="00993D9B" w:rsidP="00993D9B">
            <w:pPr>
              <w:jc w:val="center"/>
              <w:rPr>
                <w:b/>
              </w:rPr>
            </w:pPr>
          </w:p>
          <w:p w:rsidR="00993D9B" w:rsidRPr="00993D9B" w:rsidRDefault="00993D9B" w:rsidP="00993D9B">
            <w:pPr>
              <w:jc w:val="center"/>
              <w:rPr>
                <w:b/>
              </w:rPr>
            </w:pPr>
            <w:r w:rsidRPr="00993D9B">
              <w:rPr>
                <w:b/>
              </w:rPr>
              <w:t>SIEMPRE</w:t>
            </w:r>
          </w:p>
        </w:tc>
        <w:tc>
          <w:tcPr>
            <w:tcW w:w="1350" w:type="dxa"/>
          </w:tcPr>
          <w:p w:rsidR="00993D9B" w:rsidRPr="00993D9B" w:rsidRDefault="00993D9B" w:rsidP="00993D9B">
            <w:pPr>
              <w:jc w:val="center"/>
              <w:rPr>
                <w:b/>
              </w:rPr>
            </w:pPr>
          </w:p>
          <w:p w:rsidR="00993D9B" w:rsidRPr="00993D9B" w:rsidRDefault="00993D9B" w:rsidP="00993D9B">
            <w:pPr>
              <w:jc w:val="center"/>
              <w:rPr>
                <w:b/>
              </w:rPr>
            </w:pPr>
            <w:r w:rsidRPr="00993D9B">
              <w:rPr>
                <w:b/>
              </w:rPr>
              <w:t>A VECES</w:t>
            </w:r>
          </w:p>
        </w:tc>
        <w:tc>
          <w:tcPr>
            <w:tcW w:w="1548" w:type="dxa"/>
          </w:tcPr>
          <w:p w:rsidR="00993D9B" w:rsidRPr="00993D9B" w:rsidRDefault="00993D9B" w:rsidP="00993D9B">
            <w:pPr>
              <w:jc w:val="center"/>
              <w:rPr>
                <w:b/>
              </w:rPr>
            </w:pPr>
          </w:p>
          <w:p w:rsidR="00993D9B" w:rsidRPr="00993D9B" w:rsidRDefault="00993D9B" w:rsidP="00993D9B">
            <w:pPr>
              <w:jc w:val="center"/>
              <w:rPr>
                <w:b/>
              </w:rPr>
            </w:pPr>
            <w:r w:rsidRPr="00993D9B">
              <w:rPr>
                <w:b/>
              </w:rPr>
              <w:t>NUNCA</w:t>
            </w:r>
          </w:p>
        </w:tc>
      </w:tr>
      <w:tr w:rsidR="00993D9B" w:rsidRPr="00993D9B" w:rsidTr="006E472F">
        <w:tc>
          <w:tcPr>
            <w:tcW w:w="4428" w:type="dxa"/>
          </w:tcPr>
          <w:p w:rsidR="00993D9B" w:rsidRPr="00993D9B" w:rsidRDefault="00993D9B" w:rsidP="00993D9B">
            <w:pPr>
              <w:rPr>
                <w:b/>
              </w:rPr>
            </w:pPr>
            <w:r w:rsidRPr="00993D9B">
              <w:rPr>
                <w:b/>
              </w:rPr>
              <w:t>ASPECTO FÍSICO</w:t>
            </w:r>
          </w:p>
        </w:tc>
        <w:tc>
          <w:tcPr>
            <w:tcW w:w="2250" w:type="dxa"/>
          </w:tcPr>
          <w:p w:rsidR="00993D9B" w:rsidRPr="00993D9B" w:rsidRDefault="00993D9B" w:rsidP="00993D9B"/>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Nauseas, </w:t>
            </w:r>
            <w:proofErr w:type="spellStart"/>
            <w:r w:rsidRPr="00993D9B">
              <w:rPr>
                <w:sz w:val="18"/>
                <w:szCs w:val="18"/>
              </w:rPr>
              <w:t>mareos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Ojos </w:t>
            </w:r>
            <w:proofErr w:type="spellStart"/>
            <w:r w:rsidRPr="00993D9B">
              <w:rPr>
                <w:sz w:val="18"/>
                <w:szCs w:val="18"/>
              </w:rPr>
              <w:t>irritados</w:t>
            </w:r>
            <w:proofErr w:type="spellEnd"/>
            <w:r w:rsidRPr="00993D9B">
              <w:rPr>
                <w:sz w:val="18"/>
                <w:szCs w:val="18"/>
              </w:rPr>
              <w:t xml:space="preserve"> ( </w:t>
            </w:r>
            <w:proofErr w:type="spellStart"/>
            <w:r w:rsidRPr="00993D9B">
              <w:rPr>
                <w:sz w:val="18"/>
                <w:szCs w:val="18"/>
              </w:rPr>
              <w:t>enrojecidos</w:t>
            </w:r>
            <w:proofErr w:type="spellEnd"/>
            <w:r w:rsidRPr="00993D9B">
              <w:rPr>
                <w:sz w:val="18"/>
                <w:szCs w:val="18"/>
              </w:rPr>
              <w:t xml:space="preserve">, </w:t>
            </w:r>
            <w:proofErr w:type="spellStart"/>
            <w:r w:rsidRPr="00993D9B">
              <w:rPr>
                <w:sz w:val="18"/>
                <w:szCs w:val="18"/>
              </w:rPr>
              <w:t>lacrimosos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Párpados con bordes enrojecidos o hinchados</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Aprieta o restriega los ojos</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Dolor de </w:t>
            </w:r>
            <w:proofErr w:type="spellStart"/>
            <w:r w:rsidRPr="00993D9B">
              <w:rPr>
                <w:sz w:val="18"/>
                <w:szCs w:val="18"/>
              </w:rPr>
              <w:t>cabeza</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Sensibilidad</w:t>
            </w:r>
            <w:proofErr w:type="spellEnd"/>
            <w:r w:rsidRPr="00993D9B">
              <w:rPr>
                <w:sz w:val="18"/>
                <w:szCs w:val="18"/>
              </w:rPr>
              <w:t xml:space="preserve"> a la </w:t>
            </w:r>
            <w:proofErr w:type="spellStart"/>
            <w:r w:rsidRPr="00993D9B">
              <w:rPr>
                <w:sz w:val="18"/>
                <w:szCs w:val="18"/>
              </w:rPr>
              <w:t>luz</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 </w:t>
            </w:r>
            <w:proofErr w:type="spellStart"/>
            <w:r w:rsidRPr="00993D9B">
              <w:rPr>
                <w:sz w:val="18"/>
                <w:szCs w:val="18"/>
              </w:rPr>
              <w:t>Visión</w:t>
            </w:r>
            <w:proofErr w:type="spellEnd"/>
            <w:r w:rsidRPr="00993D9B">
              <w:rPr>
                <w:sz w:val="18"/>
                <w:szCs w:val="18"/>
              </w:rPr>
              <w:t xml:space="preserve"> </w:t>
            </w:r>
            <w:proofErr w:type="spellStart"/>
            <w:r w:rsidRPr="00993D9B">
              <w:rPr>
                <w:sz w:val="18"/>
                <w:szCs w:val="18"/>
              </w:rPr>
              <w:t>dupla</w:t>
            </w:r>
            <w:proofErr w:type="spellEnd"/>
            <w:r w:rsidRPr="00993D9B">
              <w:rPr>
                <w:sz w:val="18"/>
                <w:szCs w:val="18"/>
              </w:rPr>
              <w:t xml:space="preserve"> o </w:t>
            </w:r>
            <w:proofErr w:type="spellStart"/>
            <w:r w:rsidRPr="00993D9B">
              <w:rPr>
                <w:sz w:val="18"/>
                <w:szCs w:val="18"/>
              </w:rPr>
              <w:t>borrosa</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Dolor en los </w:t>
            </w:r>
            <w:proofErr w:type="spellStart"/>
            <w:r w:rsidRPr="00993D9B">
              <w:rPr>
                <w:sz w:val="18"/>
                <w:szCs w:val="18"/>
              </w:rPr>
              <w:t>ojos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Costras</w:t>
            </w:r>
            <w:proofErr w:type="spellEnd"/>
            <w:r w:rsidRPr="00993D9B">
              <w:rPr>
                <w:sz w:val="18"/>
                <w:szCs w:val="18"/>
              </w:rPr>
              <w:t xml:space="preserve"> en </w:t>
            </w:r>
            <w:proofErr w:type="spellStart"/>
            <w:r w:rsidRPr="00993D9B">
              <w:rPr>
                <w:sz w:val="18"/>
                <w:szCs w:val="18"/>
              </w:rPr>
              <w:t>las</w:t>
            </w:r>
            <w:proofErr w:type="spellEnd"/>
            <w:r w:rsidRPr="00993D9B">
              <w:rPr>
                <w:sz w:val="18"/>
                <w:szCs w:val="18"/>
              </w:rPr>
              <w:t xml:space="preserve"> </w:t>
            </w:r>
            <w:proofErr w:type="spellStart"/>
            <w:r w:rsidRPr="00993D9B">
              <w:rPr>
                <w:sz w:val="18"/>
                <w:szCs w:val="18"/>
              </w:rPr>
              <w:t>pestañas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Parpadeo</w:t>
            </w:r>
            <w:proofErr w:type="spellEnd"/>
            <w:r w:rsidRPr="00993D9B">
              <w:rPr>
                <w:sz w:val="18"/>
                <w:szCs w:val="18"/>
              </w:rPr>
              <w:t xml:space="preserve"> continuo</w:t>
            </w:r>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Fruncir el entrecejo para enfocar</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Se toca los ojos con los dedos para enfocar</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Molestia</w:t>
            </w:r>
            <w:proofErr w:type="spellEnd"/>
            <w:r w:rsidRPr="00993D9B">
              <w:rPr>
                <w:sz w:val="18"/>
                <w:szCs w:val="18"/>
              </w:rPr>
              <w:t xml:space="preserve"> ante el </w:t>
            </w:r>
            <w:proofErr w:type="spellStart"/>
            <w:r w:rsidRPr="00993D9B">
              <w:rPr>
                <w:sz w:val="18"/>
                <w:szCs w:val="18"/>
              </w:rPr>
              <w:t>brillo</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Estrabismo</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Manchas</w:t>
            </w:r>
            <w:proofErr w:type="spellEnd"/>
            <w:r w:rsidRPr="00993D9B">
              <w:rPr>
                <w:sz w:val="18"/>
                <w:szCs w:val="18"/>
              </w:rPr>
              <w:t xml:space="preserve"> en los </w:t>
            </w:r>
            <w:proofErr w:type="spellStart"/>
            <w:r w:rsidRPr="00993D9B">
              <w:rPr>
                <w:sz w:val="18"/>
                <w:szCs w:val="18"/>
              </w:rPr>
              <w:t>ojos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Irregularidad</w:t>
            </w:r>
            <w:proofErr w:type="spellEnd"/>
            <w:r w:rsidRPr="00993D9B">
              <w:rPr>
                <w:sz w:val="18"/>
                <w:szCs w:val="18"/>
              </w:rPr>
              <w:t xml:space="preserve"> de la </w:t>
            </w:r>
            <w:proofErr w:type="spellStart"/>
            <w:r w:rsidRPr="00993D9B">
              <w:rPr>
                <w:sz w:val="18"/>
                <w:szCs w:val="18"/>
              </w:rPr>
              <w:t>pupila</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Irregularidad</w:t>
            </w:r>
            <w:proofErr w:type="spellEnd"/>
            <w:r w:rsidRPr="00993D9B">
              <w:rPr>
                <w:sz w:val="18"/>
                <w:szCs w:val="18"/>
              </w:rPr>
              <w:t xml:space="preserve"> del Iris</w:t>
            </w:r>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Temblor en los </w:t>
            </w:r>
            <w:proofErr w:type="spellStart"/>
            <w:r w:rsidRPr="00993D9B">
              <w:rPr>
                <w:sz w:val="18"/>
                <w:szCs w:val="18"/>
              </w:rPr>
              <w:t>ojos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Postura</w:t>
            </w:r>
            <w:proofErr w:type="spellEnd"/>
            <w:r w:rsidRPr="00993D9B">
              <w:rPr>
                <w:sz w:val="18"/>
                <w:szCs w:val="18"/>
              </w:rPr>
              <w:t xml:space="preserve"> </w:t>
            </w:r>
            <w:proofErr w:type="spellStart"/>
            <w:r w:rsidRPr="00993D9B">
              <w:rPr>
                <w:sz w:val="18"/>
                <w:szCs w:val="18"/>
              </w:rPr>
              <w:t>inadecuada</w:t>
            </w:r>
            <w:proofErr w:type="spellEnd"/>
            <w:r w:rsidRPr="00993D9B">
              <w:rPr>
                <w:sz w:val="18"/>
                <w:szCs w:val="18"/>
              </w:rPr>
              <w:t xml:space="preserve"> de </w:t>
            </w:r>
            <w:proofErr w:type="spellStart"/>
            <w:r w:rsidRPr="00993D9B">
              <w:rPr>
                <w:sz w:val="18"/>
                <w:szCs w:val="18"/>
              </w:rPr>
              <w:t>trabajo</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Gira la cabeza para poder enfocar</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Caídas</w:t>
            </w:r>
            <w:proofErr w:type="spellEnd"/>
            <w:r w:rsidRPr="00993D9B">
              <w:rPr>
                <w:sz w:val="18"/>
                <w:szCs w:val="18"/>
              </w:rPr>
              <w:t xml:space="preserve"> </w:t>
            </w:r>
            <w:proofErr w:type="spellStart"/>
            <w:r w:rsidRPr="00993D9B">
              <w:rPr>
                <w:sz w:val="18"/>
                <w:szCs w:val="18"/>
              </w:rPr>
              <w:t>constantes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w:t>
            </w:r>
            <w:proofErr w:type="spellStart"/>
            <w:r w:rsidRPr="00993D9B">
              <w:rPr>
                <w:sz w:val="18"/>
                <w:szCs w:val="18"/>
              </w:rPr>
              <w:t>para</w:t>
            </w:r>
            <w:proofErr w:type="spellEnd"/>
            <w:r w:rsidRPr="00993D9B">
              <w:rPr>
                <w:sz w:val="18"/>
                <w:szCs w:val="18"/>
              </w:rPr>
              <w:t xml:space="preserve"> </w:t>
            </w:r>
            <w:proofErr w:type="spellStart"/>
            <w:r w:rsidRPr="00993D9B">
              <w:rPr>
                <w:sz w:val="18"/>
                <w:szCs w:val="18"/>
              </w:rPr>
              <w:t>subir</w:t>
            </w:r>
            <w:proofErr w:type="spellEnd"/>
            <w:r w:rsidRPr="00993D9B">
              <w:rPr>
                <w:sz w:val="18"/>
                <w:szCs w:val="18"/>
              </w:rPr>
              <w:t xml:space="preserve">- </w:t>
            </w:r>
            <w:proofErr w:type="spellStart"/>
            <w:r w:rsidRPr="00993D9B">
              <w:rPr>
                <w:sz w:val="18"/>
                <w:szCs w:val="18"/>
              </w:rPr>
              <w:t>bajar</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de </w:t>
            </w:r>
            <w:proofErr w:type="spellStart"/>
            <w:r w:rsidRPr="00993D9B">
              <w:rPr>
                <w:sz w:val="18"/>
                <w:szCs w:val="18"/>
              </w:rPr>
              <w:t>atrapar</w:t>
            </w:r>
            <w:proofErr w:type="spellEnd"/>
            <w:r w:rsidRPr="00993D9B">
              <w:rPr>
                <w:sz w:val="18"/>
                <w:szCs w:val="18"/>
              </w:rPr>
              <w:t xml:space="preserve"> </w:t>
            </w:r>
            <w:proofErr w:type="spellStart"/>
            <w:r w:rsidRPr="00993D9B">
              <w:rPr>
                <w:sz w:val="18"/>
                <w:szCs w:val="18"/>
              </w:rPr>
              <w:t>objetos</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Inclina la cabeza para ver</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rPr>
            </w:pPr>
            <w:r w:rsidRPr="00993D9B">
              <w:rPr>
                <w:sz w:val="18"/>
                <w:szCs w:val="18"/>
              </w:rPr>
              <w:t xml:space="preserve">Se </w:t>
            </w:r>
            <w:proofErr w:type="spellStart"/>
            <w:r w:rsidRPr="00993D9B">
              <w:rPr>
                <w:sz w:val="18"/>
                <w:szCs w:val="18"/>
              </w:rPr>
              <w:t>duerme</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Fatiga</w:t>
            </w:r>
            <w:proofErr w:type="spellEnd"/>
            <w:r w:rsidRPr="00993D9B">
              <w:rPr>
                <w:sz w:val="18"/>
                <w:szCs w:val="18"/>
              </w:rPr>
              <w:t xml:space="preserve"> visual</w:t>
            </w:r>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Logra fijación en un punto fijo</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Mantiene contacto visual por lo menos 2 segundos o más</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Prefiere mirar con el ojo izquierdo</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Prefiere mirar con el ojo derecho</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Reconoce figuras (tamaño / percepción de los detalles / de interés)</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Percibe estímulos arriba-abajo – derecha- izquierda</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Identifica figuras o dibujos con o sin contornos fuertes</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w:t>
            </w:r>
            <w:proofErr w:type="spellStart"/>
            <w:r w:rsidRPr="00993D9B">
              <w:rPr>
                <w:sz w:val="18"/>
                <w:szCs w:val="18"/>
              </w:rPr>
              <w:t>coordinación</w:t>
            </w:r>
            <w:proofErr w:type="spellEnd"/>
            <w:r w:rsidRPr="00993D9B">
              <w:rPr>
                <w:sz w:val="18"/>
                <w:szCs w:val="18"/>
              </w:rPr>
              <w:t xml:space="preserve"> </w:t>
            </w:r>
            <w:proofErr w:type="spellStart"/>
            <w:r w:rsidRPr="00993D9B">
              <w:rPr>
                <w:sz w:val="18"/>
                <w:szCs w:val="18"/>
              </w:rPr>
              <w:t>ojo-mano</w:t>
            </w:r>
            <w:proofErr w:type="spellEnd"/>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w:t>
            </w:r>
            <w:proofErr w:type="spellStart"/>
            <w:r w:rsidRPr="00993D9B">
              <w:rPr>
                <w:sz w:val="18"/>
                <w:szCs w:val="18"/>
              </w:rPr>
              <w:t>coordinación</w:t>
            </w:r>
            <w:proofErr w:type="spellEnd"/>
            <w:r w:rsidRPr="00993D9B">
              <w:rPr>
                <w:sz w:val="18"/>
                <w:szCs w:val="18"/>
              </w:rPr>
              <w:t xml:space="preserve"> </w:t>
            </w:r>
            <w:proofErr w:type="spellStart"/>
            <w:r w:rsidRPr="00993D9B">
              <w:rPr>
                <w:sz w:val="18"/>
                <w:szCs w:val="18"/>
              </w:rPr>
              <w:t>ojo</w:t>
            </w:r>
            <w:proofErr w:type="spellEnd"/>
            <w:r w:rsidRPr="00993D9B">
              <w:rPr>
                <w:sz w:val="18"/>
                <w:szCs w:val="18"/>
              </w:rPr>
              <w:t xml:space="preserve">-pie </w:t>
            </w:r>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Dificultad</w:t>
            </w:r>
            <w:proofErr w:type="spellEnd"/>
            <w:r w:rsidRPr="00993D9B">
              <w:rPr>
                <w:sz w:val="18"/>
                <w:szCs w:val="18"/>
              </w:rPr>
              <w:t xml:space="preserve"> de </w:t>
            </w:r>
            <w:proofErr w:type="spellStart"/>
            <w:r w:rsidRPr="00993D9B">
              <w:rPr>
                <w:sz w:val="18"/>
                <w:szCs w:val="18"/>
              </w:rPr>
              <w:t>seguimiento</w:t>
            </w:r>
            <w:proofErr w:type="spellEnd"/>
            <w:r w:rsidRPr="00993D9B">
              <w:rPr>
                <w:sz w:val="18"/>
                <w:szCs w:val="18"/>
              </w:rPr>
              <w:t xml:space="preserve"> visual</w:t>
            </w:r>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r w:rsidR="00993D9B" w:rsidRPr="00993D9B" w:rsidTr="006E472F">
        <w:tc>
          <w:tcPr>
            <w:tcW w:w="4428" w:type="dxa"/>
          </w:tcPr>
          <w:p w:rsidR="00993D9B" w:rsidRPr="00993D9B" w:rsidRDefault="00993D9B" w:rsidP="00993D9B">
            <w:pPr>
              <w:rPr>
                <w:sz w:val="18"/>
                <w:szCs w:val="18"/>
                <w:lang w:val="es-PA"/>
              </w:rPr>
            </w:pPr>
            <w:r w:rsidRPr="00993D9B">
              <w:rPr>
                <w:sz w:val="18"/>
                <w:szCs w:val="18"/>
                <w:lang w:val="es-PA"/>
              </w:rPr>
              <w:t>Presenta reflejo de protección ( cierra los ojos al aproximarse algo)</w:t>
            </w:r>
          </w:p>
        </w:tc>
        <w:tc>
          <w:tcPr>
            <w:tcW w:w="2250" w:type="dxa"/>
          </w:tcPr>
          <w:p w:rsidR="00993D9B" w:rsidRPr="00993D9B" w:rsidRDefault="00993D9B" w:rsidP="00993D9B">
            <w:pPr>
              <w:rPr>
                <w:sz w:val="20"/>
                <w:szCs w:val="20"/>
                <w:lang w:val="es-PA"/>
              </w:rPr>
            </w:pPr>
          </w:p>
        </w:tc>
        <w:tc>
          <w:tcPr>
            <w:tcW w:w="1350" w:type="dxa"/>
          </w:tcPr>
          <w:p w:rsidR="00993D9B" w:rsidRPr="00993D9B" w:rsidRDefault="00993D9B" w:rsidP="00993D9B">
            <w:pPr>
              <w:rPr>
                <w:lang w:val="es-PA"/>
              </w:rPr>
            </w:pPr>
          </w:p>
        </w:tc>
        <w:tc>
          <w:tcPr>
            <w:tcW w:w="1548" w:type="dxa"/>
          </w:tcPr>
          <w:p w:rsidR="00993D9B" w:rsidRPr="00993D9B" w:rsidRDefault="00993D9B" w:rsidP="00993D9B">
            <w:pPr>
              <w:rPr>
                <w:lang w:val="es-PA"/>
              </w:rPr>
            </w:pPr>
          </w:p>
        </w:tc>
      </w:tr>
      <w:tr w:rsidR="00993D9B" w:rsidRPr="00993D9B" w:rsidTr="006E472F">
        <w:tc>
          <w:tcPr>
            <w:tcW w:w="4428" w:type="dxa"/>
          </w:tcPr>
          <w:p w:rsidR="00993D9B" w:rsidRPr="00993D9B" w:rsidRDefault="00993D9B" w:rsidP="00993D9B">
            <w:pPr>
              <w:rPr>
                <w:sz w:val="18"/>
                <w:szCs w:val="18"/>
              </w:rPr>
            </w:pPr>
            <w:proofErr w:type="spellStart"/>
            <w:r w:rsidRPr="00993D9B">
              <w:rPr>
                <w:sz w:val="18"/>
                <w:szCs w:val="18"/>
              </w:rPr>
              <w:t>Prefiere</w:t>
            </w:r>
            <w:proofErr w:type="spellEnd"/>
            <w:r w:rsidRPr="00993D9B">
              <w:rPr>
                <w:sz w:val="18"/>
                <w:szCs w:val="18"/>
              </w:rPr>
              <w:t xml:space="preserve"> </w:t>
            </w:r>
            <w:proofErr w:type="spellStart"/>
            <w:r w:rsidRPr="00993D9B">
              <w:rPr>
                <w:sz w:val="18"/>
                <w:szCs w:val="18"/>
              </w:rPr>
              <w:t>ciertos</w:t>
            </w:r>
            <w:proofErr w:type="spellEnd"/>
            <w:r w:rsidRPr="00993D9B">
              <w:rPr>
                <w:sz w:val="18"/>
                <w:szCs w:val="18"/>
              </w:rPr>
              <w:t xml:space="preserve"> </w:t>
            </w:r>
            <w:proofErr w:type="spellStart"/>
            <w:r w:rsidRPr="00993D9B">
              <w:rPr>
                <w:sz w:val="18"/>
                <w:szCs w:val="18"/>
              </w:rPr>
              <w:t>colores</w:t>
            </w:r>
            <w:proofErr w:type="spellEnd"/>
            <w:r w:rsidRPr="00993D9B">
              <w:rPr>
                <w:sz w:val="18"/>
                <w:szCs w:val="18"/>
              </w:rPr>
              <w:t xml:space="preserve">, </w:t>
            </w:r>
            <w:proofErr w:type="spellStart"/>
            <w:r w:rsidRPr="00993D9B">
              <w:rPr>
                <w:sz w:val="18"/>
                <w:szCs w:val="18"/>
              </w:rPr>
              <w:t>cuales</w:t>
            </w:r>
            <w:proofErr w:type="spellEnd"/>
            <w:r w:rsidRPr="00993D9B">
              <w:rPr>
                <w:sz w:val="18"/>
                <w:szCs w:val="18"/>
              </w:rPr>
              <w:t>______________________________</w:t>
            </w:r>
          </w:p>
        </w:tc>
        <w:tc>
          <w:tcPr>
            <w:tcW w:w="2250" w:type="dxa"/>
          </w:tcPr>
          <w:p w:rsidR="00993D9B" w:rsidRPr="00993D9B" w:rsidRDefault="00993D9B" w:rsidP="00993D9B">
            <w:pPr>
              <w:rPr>
                <w:sz w:val="20"/>
                <w:szCs w:val="20"/>
              </w:rPr>
            </w:pPr>
          </w:p>
        </w:tc>
        <w:tc>
          <w:tcPr>
            <w:tcW w:w="1350" w:type="dxa"/>
          </w:tcPr>
          <w:p w:rsidR="00993D9B" w:rsidRPr="00993D9B" w:rsidRDefault="00993D9B" w:rsidP="00993D9B"/>
        </w:tc>
        <w:tc>
          <w:tcPr>
            <w:tcW w:w="1548" w:type="dxa"/>
          </w:tcPr>
          <w:p w:rsidR="00993D9B" w:rsidRPr="00993D9B" w:rsidRDefault="00993D9B" w:rsidP="00993D9B"/>
        </w:tc>
      </w:tr>
    </w:tbl>
    <w:p w:rsidR="00993D9B" w:rsidRPr="00993D9B" w:rsidRDefault="00993D9B" w:rsidP="00993D9B">
      <w:pPr>
        <w:spacing w:line="240" w:lineRule="auto"/>
      </w:pPr>
    </w:p>
    <w:p w:rsidR="00993D9B" w:rsidRPr="00993D9B" w:rsidRDefault="00993D9B" w:rsidP="00993D9B">
      <w:pPr>
        <w:spacing w:line="240" w:lineRule="auto"/>
      </w:pPr>
    </w:p>
    <w:p w:rsidR="00993D9B" w:rsidRPr="00993D9B" w:rsidRDefault="00993D9B" w:rsidP="00993D9B">
      <w:pPr>
        <w:spacing w:line="240" w:lineRule="auto"/>
      </w:pPr>
    </w:p>
    <w:tbl>
      <w:tblPr>
        <w:tblStyle w:val="Tablaconcuadrcula"/>
        <w:tblW w:w="0" w:type="auto"/>
        <w:tblLook w:val="04A0" w:firstRow="1" w:lastRow="0" w:firstColumn="1" w:lastColumn="0" w:noHBand="0" w:noVBand="1"/>
      </w:tblPr>
      <w:tblGrid>
        <w:gridCol w:w="5238"/>
        <w:gridCol w:w="1170"/>
        <w:gridCol w:w="1260"/>
        <w:gridCol w:w="1908"/>
      </w:tblGrid>
      <w:tr w:rsidR="00993D9B" w:rsidRPr="00993D9B" w:rsidTr="006E472F">
        <w:tc>
          <w:tcPr>
            <w:tcW w:w="5238" w:type="dxa"/>
          </w:tcPr>
          <w:p w:rsidR="00993D9B" w:rsidRPr="00993D9B" w:rsidRDefault="00993D9B" w:rsidP="00993D9B">
            <w:pPr>
              <w:rPr>
                <w:b/>
              </w:rPr>
            </w:pPr>
          </w:p>
          <w:p w:rsidR="00993D9B" w:rsidRPr="00993D9B" w:rsidRDefault="00993D9B" w:rsidP="00993D9B">
            <w:pPr>
              <w:rPr>
                <w:b/>
              </w:rPr>
            </w:pPr>
            <w:r w:rsidRPr="00993D9B">
              <w:rPr>
                <w:b/>
              </w:rPr>
              <w:t>ASPECTO FÍSICO</w:t>
            </w:r>
          </w:p>
        </w:tc>
        <w:tc>
          <w:tcPr>
            <w:tcW w:w="1170" w:type="dxa"/>
          </w:tcPr>
          <w:p w:rsidR="00993D9B" w:rsidRPr="00993D9B" w:rsidRDefault="00993D9B" w:rsidP="00993D9B">
            <w:pPr>
              <w:jc w:val="center"/>
              <w:rPr>
                <w:b/>
              </w:rPr>
            </w:pPr>
          </w:p>
          <w:p w:rsidR="00993D9B" w:rsidRPr="00993D9B" w:rsidRDefault="00993D9B" w:rsidP="00993D9B">
            <w:pPr>
              <w:jc w:val="center"/>
              <w:rPr>
                <w:b/>
              </w:rPr>
            </w:pPr>
            <w:r w:rsidRPr="00993D9B">
              <w:rPr>
                <w:b/>
              </w:rPr>
              <w:t>SIEMPRE</w:t>
            </w:r>
          </w:p>
        </w:tc>
        <w:tc>
          <w:tcPr>
            <w:tcW w:w="1260" w:type="dxa"/>
          </w:tcPr>
          <w:p w:rsidR="00993D9B" w:rsidRPr="00993D9B" w:rsidRDefault="00993D9B" w:rsidP="00993D9B">
            <w:pPr>
              <w:jc w:val="center"/>
              <w:rPr>
                <w:b/>
                <w:lang w:val="es-ES"/>
              </w:rPr>
            </w:pPr>
          </w:p>
          <w:p w:rsidR="00993D9B" w:rsidRPr="00993D9B" w:rsidRDefault="00993D9B" w:rsidP="00993D9B">
            <w:pPr>
              <w:jc w:val="center"/>
              <w:rPr>
                <w:b/>
                <w:lang w:val="es-ES"/>
              </w:rPr>
            </w:pPr>
            <w:r w:rsidRPr="00993D9B">
              <w:rPr>
                <w:b/>
                <w:lang w:val="es-ES"/>
              </w:rPr>
              <w:t>A VECES</w:t>
            </w:r>
          </w:p>
        </w:tc>
        <w:tc>
          <w:tcPr>
            <w:tcW w:w="1908" w:type="dxa"/>
          </w:tcPr>
          <w:p w:rsidR="00993D9B" w:rsidRPr="00993D9B" w:rsidRDefault="00993D9B" w:rsidP="00993D9B">
            <w:pPr>
              <w:jc w:val="center"/>
              <w:rPr>
                <w:b/>
                <w:lang w:val="es-ES"/>
              </w:rPr>
            </w:pPr>
          </w:p>
          <w:p w:rsidR="00993D9B" w:rsidRPr="00993D9B" w:rsidRDefault="00993D9B" w:rsidP="00993D9B">
            <w:pPr>
              <w:jc w:val="center"/>
              <w:rPr>
                <w:b/>
                <w:lang w:val="es-ES"/>
              </w:rPr>
            </w:pPr>
            <w:r w:rsidRPr="00993D9B">
              <w:rPr>
                <w:b/>
                <w:lang w:val="es-ES"/>
              </w:rPr>
              <w:t>NUNCA</w:t>
            </w:r>
          </w:p>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Prefiere</w:t>
            </w:r>
            <w:proofErr w:type="spellEnd"/>
            <w:r w:rsidRPr="00993D9B">
              <w:rPr>
                <w:sz w:val="20"/>
                <w:szCs w:val="20"/>
              </w:rPr>
              <w:t xml:space="preserve"> </w:t>
            </w:r>
            <w:proofErr w:type="spellStart"/>
            <w:r w:rsidRPr="00993D9B">
              <w:rPr>
                <w:sz w:val="20"/>
                <w:szCs w:val="20"/>
              </w:rPr>
              <w:t>objetos</w:t>
            </w:r>
            <w:proofErr w:type="spellEnd"/>
            <w:r w:rsidRPr="00993D9B">
              <w:rPr>
                <w:sz w:val="20"/>
                <w:szCs w:val="20"/>
              </w:rPr>
              <w:t xml:space="preserve"> </w:t>
            </w:r>
            <w:proofErr w:type="spellStart"/>
            <w:r w:rsidRPr="00993D9B">
              <w:rPr>
                <w:sz w:val="20"/>
                <w:szCs w:val="20"/>
              </w:rPr>
              <w:t>brillantes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Busca</w:t>
            </w:r>
            <w:proofErr w:type="spellEnd"/>
            <w:r w:rsidRPr="00993D9B">
              <w:rPr>
                <w:sz w:val="20"/>
                <w:szCs w:val="20"/>
              </w:rPr>
              <w:t xml:space="preserve"> </w:t>
            </w:r>
            <w:proofErr w:type="spellStart"/>
            <w:r w:rsidRPr="00993D9B">
              <w:rPr>
                <w:sz w:val="20"/>
                <w:szCs w:val="20"/>
              </w:rPr>
              <w:t>estímulos</w:t>
            </w:r>
            <w:proofErr w:type="spellEnd"/>
            <w:r w:rsidRPr="00993D9B">
              <w:rPr>
                <w:sz w:val="20"/>
                <w:szCs w:val="20"/>
              </w:rPr>
              <w:t xml:space="preserve"> </w:t>
            </w:r>
            <w:proofErr w:type="spellStart"/>
            <w:r w:rsidRPr="00993D9B">
              <w:rPr>
                <w:sz w:val="20"/>
                <w:szCs w:val="20"/>
              </w:rPr>
              <w:t>luminosos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Realiza seguimiento visual  ( vertical, horizontal, círculos)</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Cierra los ojos cuando escuchan algo</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Prefiere</w:t>
            </w:r>
            <w:proofErr w:type="spellEnd"/>
            <w:r w:rsidRPr="00993D9B">
              <w:rPr>
                <w:sz w:val="20"/>
                <w:szCs w:val="20"/>
              </w:rPr>
              <w:t xml:space="preserve"> </w:t>
            </w:r>
            <w:proofErr w:type="spellStart"/>
            <w:r w:rsidRPr="00993D9B">
              <w:rPr>
                <w:sz w:val="20"/>
                <w:szCs w:val="20"/>
              </w:rPr>
              <w:t>objetos</w:t>
            </w:r>
            <w:proofErr w:type="spellEnd"/>
            <w:r w:rsidRPr="00993D9B">
              <w:rPr>
                <w:sz w:val="20"/>
                <w:szCs w:val="20"/>
              </w:rPr>
              <w:t xml:space="preserve"> </w:t>
            </w:r>
            <w:proofErr w:type="spellStart"/>
            <w:r w:rsidRPr="00993D9B">
              <w:rPr>
                <w:sz w:val="20"/>
                <w:szCs w:val="20"/>
              </w:rPr>
              <w:t>brillantes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b/>
                <w:sz w:val="20"/>
                <w:szCs w:val="20"/>
              </w:rPr>
            </w:pPr>
            <w:r w:rsidRPr="00993D9B">
              <w:rPr>
                <w:b/>
                <w:sz w:val="20"/>
                <w:szCs w:val="20"/>
              </w:rPr>
              <w:t>AUTONOMÍA PERSONAL</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Duerme</w:t>
            </w:r>
            <w:proofErr w:type="spellEnd"/>
            <w:r w:rsidRPr="00993D9B">
              <w:rPr>
                <w:sz w:val="20"/>
                <w:szCs w:val="20"/>
              </w:rPr>
              <w:t xml:space="preserve"> solo</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viste</w:t>
            </w:r>
            <w:proofErr w:type="spellEnd"/>
            <w:r w:rsidRPr="00993D9B">
              <w:rPr>
                <w:sz w:val="20"/>
                <w:szCs w:val="20"/>
              </w:rPr>
              <w:t xml:space="preserve"> solo</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Utiliza</w:t>
            </w:r>
            <w:proofErr w:type="spellEnd"/>
            <w:r w:rsidRPr="00993D9B">
              <w:rPr>
                <w:sz w:val="20"/>
                <w:szCs w:val="20"/>
              </w:rPr>
              <w:t xml:space="preserve"> el </w:t>
            </w:r>
            <w:proofErr w:type="spellStart"/>
            <w:r w:rsidRPr="00993D9B">
              <w:rPr>
                <w:sz w:val="20"/>
                <w:szCs w:val="20"/>
              </w:rPr>
              <w:t>sanitario</w:t>
            </w:r>
            <w:proofErr w:type="spellEnd"/>
            <w:r w:rsidRPr="00993D9B">
              <w:rPr>
                <w:sz w:val="20"/>
                <w:szCs w:val="20"/>
              </w:rPr>
              <w:t xml:space="preserve"> solo</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alimenta</w:t>
            </w:r>
            <w:proofErr w:type="spellEnd"/>
            <w:r w:rsidRPr="00993D9B">
              <w:rPr>
                <w:sz w:val="20"/>
                <w:szCs w:val="20"/>
              </w:rPr>
              <w:t xml:space="preserve"> solo</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Se lava y seca manos solo</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peina</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cepilla</w:t>
            </w:r>
            <w:proofErr w:type="spellEnd"/>
            <w:r w:rsidRPr="00993D9B">
              <w:rPr>
                <w:sz w:val="20"/>
                <w:szCs w:val="20"/>
              </w:rPr>
              <w:t xml:space="preserve"> los </w:t>
            </w:r>
            <w:proofErr w:type="spellStart"/>
            <w:r w:rsidRPr="00993D9B">
              <w:rPr>
                <w:sz w:val="20"/>
                <w:szCs w:val="20"/>
              </w:rPr>
              <w:t>dientes</w:t>
            </w:r>
            <w:proofErr w:type="spellEnd"/>
            <w:r w:rsidRPr="00993D9B">
              <w:rPr>
                <w:sz w:val="20"/>
                <w:szCs w:val="20"/>
              </w:rPr>
              <w:t xml:space="preserve"> </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Guarda</w:t>
            </w:r>
            <w:proofErr w:type="spellEnd"/>
            <w:r w:rsidRPr="00993D9B">
              <w:rPr>
                <w:sz w:val="20"/>
                <w:szCs w:val="20"/>
              </w:rPr>
              <w:t xml:space="preserve"> </w:t>
            </w:r>
            <w:proofErr w:type="spellStart"/>
            <w:r w:rsidRPr="00993D9B">
              <w:rPr>
                <w:sz w:val="20"/>
                <w:szCs w:val="20"/>
              </w:rPr>
              <w:t>sus</w:t>
            </w:r>
            <w:proofErr w:type="spellEnd"/>
            <w:r w:rsidRPr="00993D9B">
              <w:rPr>
                <w:sz w:val="20"/>
                <w:szCs w:val="20"/>
              </w:rPr>
              <w:t xml:space="preserve"> </w:t>
            </w:r>
            <w:proofErr w:type="spellStart"/>
            <w:r w:rsidRPr="00993D9B">
              <w:rPr>
                <w:sz w:val="20"/>
                <w:szCs w:val="20"/>
              </w:rPr>
              <w:t>cosas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abotona</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Sube</w:t>
            </w:r>
            <w:proofErr w:type="spellEnd"/>
            <w:r w:rsidRPr="00993D9B">
              <w:rPr>
                <w:sz w:val="20"/>
                <w:szCs w:val="20"/>
              </w:rPr>
              <w:t xml:space="preserve"> y </w:t>
            </w:r>
            <w:proofErr w:type="spellStart"/>
            <w:r w:rsidRPr="00993D9B">
              <w:rPr>
                <w:sz w:val="20"/>
                <w:szCs w:val="20"/>
              </w:rPr>
              <w:t>baja</w:t>
            </w:r>
            <w:proofErr w:type="spellEnd"/>
            <w:r w:rsidRPr="00993D9B">
              <w:rPr>
                <w:sz w:val="20"/>
                <w:szCs w:val="20"/>
              </w:rPr>
              <w:t xml:space="preserve"> </w:t>
            </w:r>
            <w:proofErr w:type="spellStart"/>
            <w:r w:rsidRPr="00993D9B">
              <w:rPr>
                <w:sz w:val="20"/>
                <w:szCs w:val="20"/>
              </w:rPr>
              <w:t>zíper</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Amarra</w:t>
            </w:r>
            <w:proofErr w:type="spellEnd"/>
            <w:r w:rsidRPr="00993D9B">
              <w:rPr>
                <w:sz w:val="20"/>
                <w:szCs w:val="20"/>
              </w:rPr>
              <w:t xml:space="preserve"> </w:t>
            </w:r>
            <w:proofErr w:type="spellStart"/>
            <w:r w:rsidRPr="00993D9B">
              <w:rPr>
                <w:sz w:val="20"/>
                <w:szCs w:val="20"/>
              </w:rPr>
              <w:t>cordones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baña</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Se seca ( uso de toalla)</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Apoya en las labores del hogar</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b/>
                <w:sz w:val="20"/>
                <w:szCs w:val="20"/>
              </w:rPr>
            </w:pPr>
            <w:r w:rsidRPr="00993D9B">
              <w:rPr>
                <w:b/>
                <w:sz w:val="20"/>
                <w:szCs w:val="20"/>
              </w:rPr>
              <w:t>AUTONOMIA FÍSICA</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r w:rsidRPr="00993D9B">
              <w:rPr>
                <w:sz w:val="20"/>
                <w:szCs w:val="20"/>
              </w:rPr>
              <w:t xml:space="preserve">Se </w:t>
            </w:r>
            <w:proofErr w:type="spellStart"/>
            <w:r w:rsidRPr="00993D9B">
              <w:rPr>
                <w:sz w:val="20"/>
                <w:szCs w:val="20"/>
              </w:rPr>
              <w:t>moviliza</w:t>
            </w:r>
            <w:proofErr w:type="spellEnd"/>
            <w:r w:rsidRPr="00993D9B">
              <w:rPr>
                <w:sz w:val="20"/>
                <w:szCs w:val="20"/>
              </w:rPr>
              <w:t xml:space="preserve"> con </w:t>
            </w:r>
            <w:proofErr w:type="spellStart"/>
            <w:r w:rsidRPr="00993D9B">
              <w:rPr>
                <w:sz w:val="20"/>
                <w:szCs w:val="20"/>
              </w:rPr>
              <w:t>independencia</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Subir</w:t>
            </w:r>
            <w:proofErr w:type="spellEnd"/>
            <w:r w:rsidRPr="00993D9B">
              <w:rPr>
                <w:sz w:val="20"/>
                <w:szCs w:val="20"/>
              </w:rPr>
              <w:t xml:space="preserve"> y </w:t>
            </w:r>
            <w:proofErr w:type="spellStart"/>
            <w:r w:rsidRPr="00993D9B">
              <w:rPr>
                <w:sz w:val="20"/>
                <w:szCs w:val="20"/>
              </w:rPr>
              <w:t>bajar</w:t>
            </w:r>
            <w:proofErr w:type="spellEnd"/>
            <w:r w:rsidRPr="00993D9B">
              <w:rPr>
                <w:sz w:val="20"/>
                <w:szCs w:val="20"/>
              </w:rPr>
              <w:t xml:space="preserve"> </w:t>
            </w:r>
            <w:proofErr w:type="spellStart"/>
            <w:r w:rsidRPr="00993D9B">
              <w:rPr>
                <w:sz w:val="20"/>
                <w:szCs w:val="20"/>
              </w:rPr>
              <w:t>escaleras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Alcanza</w:t>
            </w:r>
            <w:proofErr w:type="spellEnd"/>
            <w:r w:rsidRPr="00993D9B">
              <w:rPr>
                <w:sz w:val="20"/>
                <w:szCs w:val="20"/>
              </w:rPr>
              <w:t xml:space="preserve"> </w:t>
            </w:r>
            <w:proofErr w:type="spellStart"/>
            <w:r w:rsidRPr="00993D9B">
              <w:rPr>
                <w:sz w:val="20"/>
                <w:szCs w:val="20"/>
              </w:rPr>
              <w:t>objetos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Toma objetos por si solo</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Sube y baja al autobús</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Explora</w:t>
            </w:r>
            <w:proofErr w:type="spellEnd"/>
            <w:r w:rsidRPr="00993D9B">
              <w:rPr>
                <w:sz w:val="20"/>
                <w:szCs w:val="20"/>
              </w:rPr>
              <w:t xml:space="preserve"> el </w:t>
            </w:r>
            <w:proofErr w:type="spellStart"/>
            <w:r w:rsidRPr="00993D9B">
              <w:rPr>
                <w:sz w:val="20"/>
                <w:szCs w:val="20"/>
              </w:rPr>
              <w:t>ambiente</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Localiza</w:t>
            </w:r>
            <w:proofErr w:type="spellEnd"/>
            <w:r w:rsidRPr="00993D9B">
              <w:rPr>
                <w:sz w:val="20"/>
                <w:szCs w:val="20"/>
              </w:rPr>
              <w:t xml:space="preserve"> y </w:t>
            </w:r>
            <w:proofErr w:type="spellStart"/>
            <w:r w:rsidRPr="00993D9B">
              <w:rPr>
                <w:sz w:val="20"/>
                <w:szCs w:val="20"/>
              </w:rPr>
              <w:t>desvía</w:t>
            </w:r>
            <w:proofErr w:type="spellEnd"/>
            <w:r w:rsidRPr="00993D9B">
              <w:rPr>
                <w:sz w:val="20"/>
                <w:szCs w:val="20"/>
              </w:rPr>
              <w:t xml:space="preserve"> </w:t>
            </w:r>
            <w:proofErr w:type="spellStart"/>
            <w:r w:rsidRPr="00993D9B">
              <w:rPr>
                <w:sz w:val="20"/>
                <w:szCs w:val="20"/>
              </w:rPr>
              <w:t>obstáculos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Identifica desniveles en el suelo ( huecos, escaleras, rampas )</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Se orienta usando los sentidos (audición, tacto)</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Utiliza apoyo de bastón u otros  para loco moverse</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b/>
                <w:sz w:val="20"/>
                <w:szCs w:val="20"/>
              </w:rPr>
            </w:pPr>
            <w:r w:rsidRPr="00993D9B">
              <w:rPr>
                <w:b/>
                <w:sz w:val="20"/>
                <w:szCs w:val="20"/>
              </w:rPr>
              <w:t>ASPECTO  SOCIAL</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Acepta contacto físico ( toque, beso, abrazo)</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Hace</w:t>
            </w:r>
            <w:proofErr w:type="spellEnd"/>
            <w:r w:rsidRPr="00993D9B">
              <w:rPr>
                <w:sz w:val="20"/>
                <w:szCs w:val="20"/>
              </w:rPr>
              <w:t xml:space="preserve"> </w:t>
            </w:r>
            <w:proofErr w:type="spellStart"/>
            <w:r w:rsidRPr="00993D9B">
              <w:rPr>
                <w:sz w:val="20"/>
                <w:szCs w:val="20"/>
              </w:rPr>
              <w:t>gestos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Apegado</w:t>
            </w:r>
            <w:proofErr w:type="spellEnd"/>
            <w:r w:rsidRPr="00993D9B">
              <w:rPr>
                <w:sz w:val="20"/>
                <w:szCs w:val="20"/>
              </w:rPr>
              <w:t xml:space="preserve"> a la </w:t>
            </w:r>
            <w:proofErr w:type="spellStart"/>
            <w:r w:rsidRPr="00993D9B">
              <w:rPr>
                <w:sz w:val="20"/>
                <w:szCs w:val="20"/>
              </w:rPr>
              <w:t>familia</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Se comunica con las personas sin dificultad</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Socializa</w:t>
            </w:r>
            <w:proofErr w:type="spellEnd"/>
            <w:r w:rsidRPr="00993D9B">
              <w:rPr>
                <w:sz w:val="20"/>
                <w:szCs w:val="20"/>
              </w:rPr>
              <w:t xml:space="preserve"> – </w:t>
            </w:r>
            <w:proofErr w:type="spellStart"/>
            <w:r w:rsidRPr="00993D9B">
              <w:rPr>
                <w:sz w:val="20"/>
                <w:szCs w:val="20"/>
              </w:rPr>
              <w:t>comparte</w:t>
            </w:r>
            <w:proofErr w:type="spellEnd"/>
            <w:r w:rsidRPr="00993D9B">
              <w:rPr>
                <w:sz w:val="20"/>
                <w:szCs w:val="20"/>
              </w:rPr>
              <w:t xml:space="preserve"> con </w:t>
            </w:r>
            <w:proofErr w:type="spellStart"/>
            <w:r w:rsidRPr="00993D9B">
              <w:rPr>
                <w:sz w:val="20"/>
                <w:szCs w:val="20"/>
              </w:rPr>
              <w:t>otros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Demuestra reacción ante presencia y voz familiar</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Participa</w:t>
            </w:r>
            <w:proofErr w:type="spellEnd"/>
            <w:r w:rsidRPr="00993D9B">
              <w:rPr>
                <w:sz w:val="20"/>
                <w:szCs w:val="20"/>
              </w:rPr>
              <w:t xml:space="preserve"> en </w:t>
            </w:r>
            <w:proofErr w:type="spellStart"/>
            <w:r w:rsidRPr="00993D9B">
              <w:rPr>
                <w:sz w:val="20"/>
                <w:szCs w:val="20"/>
              </w:rPr>
              <w:t>juegos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Tolerancia</w:t>
            </w:r>
            <w:proofErr w:type="spellEnd"/>
            <w:r w:rsidRPr="00993D9B">
              <w:rPr>
                <w:sz w:val="20"/>
                <w:szCs w:val="20"/>
              </w:rPr>
              <w:t xml:space="preserve"> a los </w:t>
            </w:r>
            <w:proofErr w:type="spellStart"/>
            <w:r w:rsidRPr="00993D9B">
              <w:rPr>
                <w:sz w:val="20"/>
                <w:szCs w:val="20"/>
              </w:rPr>
              <w:t>juegos</w:t>
            </w:r>
            <w:proofErr w:type="spellEnd"/>
            <w:r w:rsidRPr="00993D9B">
              <w:rPr>
                <w:sz w:val="20"/>
                <w:szCs w:val="20"/>
              </w:rPr>
              <w:t xml:space="preserve"> </w:t>
            </w:r>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rPr>
            </w:pPr>
            <w:proofErr w:type="spellStart"/>
            <w:r w:rsidRPr="00993D9B">
              <w:rPr>
                <w:sz w:val="20"/>
                <w:szCs w:val="20"/>
              </w:rPr>
              <w:t>Tolera</w:t>
            </w:r>
            <w:proofErr w:type="spellEnd"/>
            <w:r w:rsidRPr="00993D9B">
              <w:rPr>
                <w:sz w:val="20"/>
                <w:szCs w:val="20"/>
              </w:rPr>
              <w:t xml:space="preserve"> los </w:t>
            </w:r>
            <w:proofErr w:type="spellStart"/>
            <w:r w:rsidRPr="00993D9B">
              <w:rPr>
                <w:sz w:val="20"/>
                <w:szCs w:val="20"/>
              </w:rPr>
              <w:t>cambios</w:t>
            </w:r>
            <w:proofErr w:type="spellEnd"/>
          </w:p>
        </w:tc>
        <w:tc>
          <w:tcPr>
            <w:tcW w:w="1170" w:type="dxa"/>
          </w:tcPr>
          <w:p w:rsidR="00993D9B" w:rsidRPr="00993D9B" w:rsidRDefault="00993D9B" w:rsidP="00993D9B"/>
        </w:tc>
        <w:tc>
          <w:tcPr>
            <w:tcW w:w="1260" w:type="dxa"/>
          </w:tcPr>
          <w:p w:rsidR="00993D9B" w:rsidRPr="00993D9B" w:rsidRDefault="00993D9B" w:rsidP="00993D9B"/>
        </w:tc>
        <w:tc>
          <w:tcPr>
            <w:tcW w:w="1908" w:type="dxa"/>
          </w:tcPr>
          <w:p w:rsidR="00993D9B" w:rsidRPr="00993D9B" w:rsidRDefault="00993D9B" w:rsidP="00993D9B"/>
        </w:tc>
      </w:tr>
      <w:tr w:rsidR="00993D9B" w:rsidRPr="00993D9B" w:rsidTr="006E472F">
        <w:tc>
          <w:tcPr>
            <w:tcW w:w="5238" w:type="dxa"/>
          </w:tcPr>
          <w:p w:rsidR="00993D9B" w:rsidRPr="00993D9B" w:rsidRDefault="00993D9B" w:rsidP="00993D9B">
            <w:pPr>
              <w:rPr>
                <w:sz w:val="20"/>
                <w:szCs w:val="20"/>
                <w:lang w:val="es-PA"/>
              </w:rPr>
            </w:pPr>
            <w:r w:rsidRPr="00993D9B">
              <w:rPr>
                <w:sz w:val="20"/>
                <w:szCs w:val="20"/>
                <w:lang w:val="es-PA"/>
              </w:rPr>
              <w:t>Participa en actividades sociales ( fiestas, paseos )</w:t>
            </w:r>
          </w:p>
        </w:tc>
        <w:tc>
          <w:tcPr>
            <w:tcW w:w="1170" w:type="dxa"/>
          </w:tcPr>
          <w:p w:rsidR="00993D9B" w:rsidRPr="00993D9B" w:rsidRDefault="00993D9B" w:rsidP="00993D9B">
            <w:pPr>
              <w:rPr>
                <w:lang w:val="es-PA"/>
              </w:rPr>
            </w:pPr>
          </w:p>
        </w:tc>
        <w:tc>
          <w:tcPr>
            <w:tcW w:w="1260" w:type="dxa"/>
          </w:tcPr>
          <w:p w:rsidR="00993D9B" w:rsidRPr="00993D9B" w:rsidRDefault="00993D9B" w:rsidP="00993D9B">
            <w:pPr>
              <w:rPr>
                <w:lang w:val="es-PA"/>
              </w:rPr>
            </w:pPr>
          </w:p>
        </w:tc>
        <w:tc>
          <w:tcPr>
            <w:tcW w:w="1908" w:type="dxa"/>
          </w:tcPr>
          <w:p w:rsidR="00993D9B" w:rsidRPr="00993D9B" w:rsidRDefault="00993D9B" w:rsidP="00993D9B">
            <w:pPr>
              <w:rPr>
                <w:lang w:val="es-PA"/>
              </w:rPr>
            </w:pPr>
          </w:p>
        </w:tc>
      </w:tr>
    </w:tbl>
    <w:p w:rsidR="00993D9B" w:rsidRPr="00993D9B" w:rsidRDefault="00993D9B" w:rsidP="00993D9B">
      <w:pPr>
        <w:spacing w:line="240" w:lineRule="auto"/>
      </w:pPr>
    </w:p>
    <w:p w:rsidR="00993D9B" w:rsidRPr="00993D9B" w:rsidRDefault="00993D9B" w:rsidP="00993D9B">
      <w:pPr>
        <w:spacing w:line="240" w:lineRule="auto"/>
      </w:pPr>
    </w:p>
    <w:tbl>
      <w:tblPr>
        <w:tblStyle w:val="Tablaconcuadrcula"/>
        <w:tblW w:w="0" w:type="auto"/>
        <w:tblLook w:val="04A0" w:firstRow="1" w:lastRow="0" w:firstColumn="1" w:lastColumn="0" w:noHBand="0" w:noVBand="1"/>
      </w:tblPr>
      <w:tblGrid>
        <w:gridCol w:w="5148"/>
        <w:gridCol w:w="1440"/>
        <w:gridCol w:w="1350"/>
        <w:gridCol w:w="1638"/>
      </w:tblGrid>
      <w:tr w:rsidR="00993D9B" w:rsidRPr="00993D9B" w:rsidTr="006E472F">
        <w:tc>
          <w:tcPr>
            <w:tcW w:w="5148" w:type="dxa"/>
          </w:tcPr>
          <w:p w:rsidR="00993D9B" w:rsidRPr="00993D9B" w:rsidRDefault="00993D9B" w:rsidP="00993D9B">
            <w:pPr>
              <w:rPr>
                <w:lang w:val="es-PA"/>
              </w:rPr>
            </w:pPr>
          </w:p>
          <w:p w:rsidR="00993D9B" w:rsidRPr="00993D9B" w:rsidRDefault="00993D9B" w:rsidP="00993D9B">
            <w:pPr>
              <w:rPr>
                <w:b/>
              </w:rPr>
            </w:pPr>
            <w:r w:rsidRPr="00993D9B">
              <w:rPr>
                <w:b/>
              </w:rPr>
              <w:t>ASPECTO PEDAGÓGICO</w:t>
            </w:r>
          </w:p>
        </w:tc>
        <w:tc>
          <w:tcPr>
            <w:tcW w:w="1440" w:type="dxa"/>
          </w:tcPr>
          <w:p w:rsidR="00993D9B" w:rsidRPr="00993D9B" w:rsidRDefault="00993D9B" w:rsidP="00993D9B">
            <w:pPr>
              <w:jc w:val="center"/>
              <w:rPr>
                <w:b/>
              </w:rPr>
            </w:pPr>
          </w:p>
          <w:p w:rsidR="00993D9B" w:rsidRPr="00993D9B" w:rsidRDefault="00993D9B" w:rsidP="00993D9B">
            <w:pPr>
              <w:jc w:val="center"/>
              <w:rPr>
                <w:b/>
              </w:rPr>
            </w:pPr>
            <w:r w:rsidRPr="00993D9B">
              <w:rPr>
                <w:b/>
              </w:rPr>
              <w:t>SIEMPRE</w:t>
            </w:r>
          </w:p>
        </w:tc>
        <w:tc>
          <w:tcPr>
            <w:tcW w:w="1350" w:type="dxa"/>
          </w:tcPr>
          <w:p w:rsidR="00993D9B" w:rsidRPr="00993D9B" w:rsidRDefault="00993D9B" w:rsidP="00993D9B">
            <w:pPr>
              <w:jc w:val="center"/>
              <w:rPr>
                <w:b/>
                <w:lang w:val="es-ES"/>
              </w:rPr>
            </w:pPr>
          </w:p>
          <w:p w:rsidR="00993D9B" w:rsidRPr="00993D9B" w:rsidRDefault="00993D9B" w:rsidP="00993D9B">
            <w:pPr>
              <w:jc w:val="center"/>
              <w:rPr>
                <w:b/>
                <w:lang w:val="es-ES"/>
              </w:rPr>
            </w:pPr>
            <w:r w:rsidRPr="00993D9B">
              <w:rPr>
                <w:b/>
                <w:lang w:val="es-ES"/>
              </w:rPr>
              <w:t>A VECES</w:t>
            </w:r>
          </w:p>
        </w:tc>
        <w:tc>
          <w:tcPr>
            <w:tcW w:w="1638" w:type="dxa"/>
          </w:tcPr>
          <w:p w:rsidR="00993D9B" w:rsidRPr="00993D9B" w:rsidRDefault="00993D9B" w:rsidP="00993D9B">
            <w:pPr>
              <w:jc w:val="center"/>
              <w:rPr>
                <w:b/>
                <w:lang w:val="es-ES"/>
              </w:rPr>
            </w:pPr>
          </w:p>
          <w:p w:rsidR="00993D9B" w:rsidRPr="00993D9B" w:rsidRDefault="00993D9B" w:rsidP="00993D9B">
            <w:pPr>
              <w:jc w:val="center"/>
              <w:rPr>
                <w:b/>
                <w:lang w:val="es-ES"/>
              </w:rPr>
            </w:pPr>
            <w:r w:rsidRPr="00993D9B">
              <w:rPr>
                <w:b/>
                <w:lang w:val="es-ES"/>
              </w:rPr>
              <w:t>NUNCA</w:t>
            </w:r>
          </w:p>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Trabaja con recursos (ampliación, lupa, otros)</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Prefiere</w:t>
            </w:r>
            <w:proofErr w:type="spellEnd"/>
            <w:r w:rsidRPr="00993D9B">
              <w:rPr>
                <w:sz w:val="20"/>
                <w:szCs w:val="20"/>
              </w:rPr>
              <w:t xml:space="preserve"> </w:t>
            </w:r>
            <w:proofErr w:type="spellStart"/>
            <w:r w:rsidRPr="00993D9B">
              <w:rPr>
                <w:sz w:val="20"/>
                <w:szCs w:val="20"/>
              </w:rPr>
              <w:t>actividades</w:t>
            </w:r>
            <w:proofErr w:type="spellEnd"/>
            <w:r w:rsidRPr="00993D9B">
              <w:rPr>
                <w:sz w:val="20"/>
                <w:szCs w:val="20"/>
              </w:rPr>
              <w:t xml:space="preserve"> </w:t>
            </w:r>
            <w:proofErr w:type="spellStart"/>
            <w:r w:rsidRPr="00993D9B">
              <w:rPr>
                <w:sz w:val="20"/>
                <w:szCs w:val="20"/>
              </w:rPr>
              <w:t>orales</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Termina</w:t>
            </w:r>
            <w:proofErr w:type="spellEnd"/>
            <w:r w:rsidRPr="00993D9B">
              <w:rPr>
                <w:sz w:val="20"/>
                <w:szCs w:val="20"/>
              </w:rPr>
              <w:t xml:space="preserve"> </w:t>
            </w:r>
            <w:proofErr w:type="spellStart"/>
            <w:r w:rsidRPr="00993D9B">
              <w:rPr>
                <w:sz w:val="20"/>
                <w:szCs w:val="20"/>
              </w:rPr>
              <w:t>las</w:t>
            </w:r>
            <w:proofErr w:type="spellEnd"/>
            <w:r w:rsidRPr="00993D9B">
              <w:rPr>
                <w:sz w:val="20"/>
                <w:szCs w:val="20"/>
              </w:rPr>
              <w:t xml:space="preserve"> </w:t>
            </w:r>
            <w:proofErr w:type="spellStart"/>
            <w:r w:rsidRPr="00993D9B">
              <w:rPr>
                <w:sz w:val="20"/>
                <w:szCs w:val="20"/>
              </w:rPr>
              <w:t>tareas</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Tiene buena iluminación en el hogar</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Estudia</w:t>
            </w:r>
            <w:proofErr w:type="spellEnd"/>
            <w:r w:rsidRPr="00993D9B">
              <w:rPr>
                <w:sz w:val="20"/>
                <w:szCs w:val="20"/>
              </w:rPr>
              <w:t xml:space="preserve"> de pie</w:t>
            </w:r>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Estudia</w:t>
            </w:r>
            <w:proofErr w:type="spellEnd"/>
            <w:r w:rsidRPr="00993D9B">
              <w:rPr>
                <w:sz w:val="20"/>
                <w:szCs w:val="20"/>
              </w:rPr>
              <w:t xml:space="preserve"> </w:t>
            </w:r>
            <w:proofErr w:type="spellStart"/>
            <w:r w:rsidRPr="00993D9B">
              <w:rPr>
                <w:sz w:val="20"/>
                <w:szCs w:val="20"/>
              </w:rPr>
              <w:t>sentado</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Estudia</w:t>
            </w:r>
            <w:proofErr w:type="spellEnd"/>
            <w:r w:rsidRPr="00993D9B">
              <w:rPr>
                <w:sz w:val="20"/>
                <w:szCs w:val="20"/>
              </w:rPr>
              <w:t xml:space="preserve"> </w:t>
            </w:r>
            <w:proofErr w:type="spellStart"/>
            <w:r w:rsidRPr="00993D9B">
              <w:rPr>
                <w:sz w:val="20"/>
                <w:szCs w:val="20"/>
              </w:rPr>
              <w:t>acostado</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Horario</w:t>
            </w:r>
            <w:proofErr w:type="spellEnd"/>
            <w:r w:rsidRPr="00993D9B">
              <w:rPr>
                <w:sz w:val="20"/>
                <w:szCs w:val="20"/>
              </w:rPr>
              <w:t xml:space="preserve"> de </w:t>
            </w:r>
            <w:proofErr w:type="spellStart"/>
            <w:r w:rsidRPr="00993D9B">
              <w:rPr>
                <w:sz w:val="20"/>
                <w:szCs w:val="20"/>
              </w:rPr>
              <w:t>estudio</w:t>
            </w:r>
            <w:proofErr w:type="spellEnd"/>
            <w:r w:rsidRPr="00993D9B">
              <w:rPr>
                <w:sz w:val="20"/>
                <w:szCs w:val="20"/>
              </w:rPr>
              <w:t xml:space="preserve"> </w:t>
            </w:r>
            <w:proofErr w:type="spellStart"/>
            <w:r w:rsidRPr="00993D9B">
              <w:rPr>
                <w:sz w:val="20"/>
                <w:szCs w:val="20"/>
              </w:rPr>
              <w:t>fijo</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Presenta dificultad de observar lo que estudia</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Tolera tiempo prolongado de estudio</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Demuestra interés hacia el estudio</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Comprende</w:t>
            </w:r>
            <w:proofErr w:type="spellEnd"/>
            <w:r w:rsidRPr="00993D9B">
              <w:rPr>
                <w:sz w:val="20"/>
                <w:szCs w:val="20"/>
              </w:rPr>
              <w:t xml:space="preserve"> lo </w:t>
            </w:r>
            <w:proofErr w:type="spellStart"/>
            <w:r w:rsidRPr="00993D9B">
              <w:rPr>
                <w:sz w:val="20"/>
                <w:szCs w:val="20"/>
              </w:rPr>
              <w:t>que</w:t>
            </w:r>
            <w:proofErr w:type="spellEnd"/>
            <w:r w:rsidRPr="00993D9B">
              <w:rPr>
                <w:sz w:val="20"/>
                <w:szCs w:val="20"/>
              </w:rPr>
              <w:t xml:space="preserve"> </w:t>
            </w:r>
            <w:proofErr w:type="spellStart"/>
            <w:r w:rsidRPr="00993D9B">
              <w:rPr>
                <w:sz w:val="20"/>
                <w:szCs w:val="20"/>
              </w:rPr>
              <w:t>estudia</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Tiene</w:t>
            </w:r>
            <w:proofErr w:type="spellEnd"/>
            <w:r w:rsidRPr="00993D9B">
              <w:rPr>
                <w:sz w:val="20"/>
                <w:szCs w:val="20"/>
              </w:rPr>
              <w:t xml:space="preserve"> </w:t>
            </w:r>
            <w:proofErr w:type="spellStart"/>
            <w:r w:rsidRPr="00993D9B">
              <w:rPr>
                <w:sz w:val="20"/>
                <w:szCs w:val="20"/>
              </w:rPr>
              <w:t>buena</w:t>
            </w:r>
            <w:proofErr w:type="spellEnd"/>
            <w:r w:rsidRPr="00993D9B">
              <w:rPr>
                <w:sz w:val="20"/>
                <w:szCs w:val="20"/>
              </w:rPr>
              <w:t xml:space="preserve"> </w:t>
            </w:r>
            <w:proofErr w:type="spellStart"/>
            <w:r w:rsidRPr="00993D9B">
              <w:rPr>
                <w:sz w:val="20"/>
                <w:szCs w:val="20"/>
              </w:rPr>
              <w:t>memoria</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jc w:val="center"/>
              <w:rPr>
                <w:sz w:val="20"/>
                <w:szCs w:val="20"/>
              </w:rPr>
            </w:pPr>
          </w:p>
          <w:p w:rsidR="00993D9B" w:rsidRPr="00993D9B" w:rsidRDefault="00993D9B" w:rsidP="00993D9B">
            <w:pPr>
              <w:rPr>
                <w:b/>
                <w:sz w:val="20"/>
                <w:szCs w:val="20"/>
              </w:rPr>
            </w:pPr>
            <w:r w:rsidRPr="00993D9B">
              <w:rPr>
                <w:b/>
                <w:sz w:val="20"/>
                <w:szCs w:val="20"/>
              </w:rPr>
              <w:t>EXPECTATIVAS</w:t>
            </w:r>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su hijo avance en la escuela</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su hijo se comunique más</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Que</w:t>
            </w:r>
            <w:proofErr w:type="spellEnd"/>
            <w:r w:rsidRPr="00993D9B">
              <w:rPr>
                <w:sz w:val="20"/>
                <w:szCs w:val="20"/>
              </w:rPr>
              <w:t xml:space="preserve"> sea </w:t>
            </w:r>
            <w:proofErr w:type="spellStart"/>
            <w:r w:rsidRPr="00993D9B">
              <w:rPr>
                <w:sz w:val="20"/>
                <w:szCs w:val="20"/>
              </w:rPr>
              <w:t>feliz</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aprenda a leer y escribir</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Que</w:t>
            </w:r>
            <w:proofErr w:type="spellEnd"/>
            <w:r w:rsidRPr="00993D9B">
              <w:rPr>
                <w:sz w:val="20"/>
                <w:szCs w:val="20"/>
              </w:rPr>
              <w:t xml:space="preserve"> </w:t>
            </w:r>
            <w:proofErr w:type="spellStart"/>
            <w:r w:rsidRPr="00993D9B">
              <w:rPr>
                <w:sz w:val="20"/>
                <w:szCs w:val="20"/>
              </w:rPr>
              <w:t>pueda</w:t>
            </w:r>
            <w:proofErr w:type="spellEnd"/>
            <w:r w:rsidRPr="00993D9B">
              <w:rPr>
                <w:sz w:val="20"/>
                <w:szCs w:val="20"/>
              </w:rPr>
              <w:t xml:space="preserve"> </w:t>
            </w:r>
            <w:proofErr w:type="spellStart"/>
            <w:r w:rsidRPr="00993D9B">
              <w:rPr>
                <w:sz w:val="20"/>
                <w:szCs w:val="20"/>
              </w:rPr>
              <w:t>ser</w:t>
            </w:r>
            <w:proofErr w:type="spellEnd"/>
            <w:r w:rsidRPr="00993D9B">
              <w:rPr>
                <w:sz w:val="20"/>
                <w:szCs w:val="20"/>
              </w:rPr>
              <w:t xml:space="preserve"> “normal”</w:t>
            </w:r>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Que</w:t>
            </w:r>
            <w:proofErr w:type="spellEnd"/>
            <w:r w:rsidRPr="00993D9B">
              <w:rPr>
                <w:sz w:val="20"/>
                <w:szCs w:val="20"/>
              </w:rPr>
              <w:t xml:space="preserve"> sea </w:t>
            </w:r>
            <w:proofErr w:type="spellStart"/>
            <w:r w:rsidRPr="00993D9B">
              <w:rPr>
                <w:sz w:val="20"/>
                <w:szCs w:val="20"/>
              </w:rPr>
              <w:t>independiente</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Que</w:t>
            </w:r>
            <w:proofErr w:type="spellEnd"/>
            <w:r w:rsidRPr="00993D9B">
              <w:rPr>
                <w:sz w:val="20"/>
                <w:szCs w:val="20"/>
              </w:rPr>
              <w:t xml:space="preserve"> </w:t>
            </w:r>
            <w:proofErr w:type="spellStart"/>
            <w:r w:rsidRPr="00993D9B">
              <w:rPr>
                <w:sz w:val="20"/>
                <w:szCs w:val="20"/>
              </w:rPr>
              <w:t>tenga</w:t>
            </w:r>
            <w:proofErr w:type="spellEnd"/>
            <w:r w:rsidRPr="00993D9B">
              <w:rPr>
                <w:sz w:val="20"/>
                <w:szCs w:val="20"/>
              </w:rPr>
              <w:t xml:space="preserve"> amigos</w:t>
            </w:r>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Que</w:t>
            </w:r>
            <w:proofErr w:type="spellEnd"/>
            <w:r w:rsidRPr="00993D9B">
              <w:rPr>
                <w:sz w:val="20"/>
                <w:szCs w:val="20"/>
              </w:rPr>
              <w:t xml:space="preserve"> no </w:t>
            </w:r>
            <w:proofErr w:type="spellStart"/>
            <w:r w:rsidRPr="00993D9B">
              <w:rPr>
                <w:sz w:val="20"/>
                <w:szCs w:val="20"/>
              </w:rPr>
              <w:t>sufra</w:t>
            </w:r>
            <w:proofErr w:type="spellEnd"/>
            <w:r w:rsidRPr="00993D9B">
              <w:rPr>
                <w:sz w:val="20"/>
                <w:szCs w:val="20"/>
              </w:rPr>
              <w:t xml:space="preserve"> </w:t>
            </w:r>
            <w:proofErr w:type="spellStart"/>
            <w:r w:rsidRPr="00993D9B">
              <w:rPr>
                <w:sz w:val="20"/>
                <w:szCs w:val="20"/>
              </w:rPr>
              <w:t>discriminación</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reciba apoyo en la escuela</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a través de tratamiento mejore</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pueda jugar con otros niños</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r w:rsidR="00993D9B" w:rsidRPr="00993D9B" w:rsidTr="006E472F">
        <w:tc>
          <w:tcPr>
            <w:tcW w:w="5148" w:type="dxa"/>
          </w:tcPr>
          <w:p w:rsidR="00993D9B" w:rsidRPr="00993D9B" w:rsidRDefault="00993D9B" w:rsidP="00993D9B">
            <w:pPr>
              <w:rPr>
                <w:sz w:val="20"/>
                <w:szCs w:val="20"/>
              </w:rPr>
            </w:pPr>
            <w:proofErr w:type="spellStart"/>
            <w:r w:rsidRPr="00993D9B">
              <w:rPr>
                <w:sz w:val="20"/>
                <w:szCs w:val="20"/>
              </w:rPr>
              <w:t>Que</w:t>
            </w:r>
            <w:proofErr w:type="spellEnd"/>
            <w:r w:rsidRPr="00993D9B">
              <w:rPr>
                <w:sz w:val="20"/>
                <w:szCs w:val="20"/>
              </w:rPr>
              <w:t xml:space="preserve"> </w:t>
            </w:r>
            <w:proofErr w:type="spellStart"/>
            <w:r w:rsidRPr="00993D9B">
              <w:rPr>
                <w:sz w:val="20"/>
                <w:szCs w:val="20"/>
              </w:rPr>
              <w:t>tenga</w:t>
            </w:r>
            <w:proofErr w:type="spellEnd"/>
            <w:r w:rsidRPr="00993D9B">
              <w:rPr>
                <w:sz w:val="20"/>
                <w:szCs w:val="20"/>
              </w:rPr>
              <w:t xml:space="preserve"> </w:t>
            </w:r>
            <w:proofErr w:type="spellStart"/>
            <w:r w:rsidRPr="00993D9B">
              <w:rPr>
                <w:sz w:val="20"/>
                <w:szCs w:val="20"/>
              </w:rPr>
              <w:t>buenas</w:t>
            </w:r>
            <w:proofErr w:type="spellEnd"/>
            <w:r w:rsidRPr="00993D9B">
              <w:rPr>
                <w:sz w:val="20"/>
                <w:szCs w:val="20"/>
              </w:rPr>
              <w:t xml:space="preserve"> </w:t>
            </w:r>
            <w:proofErr w:type="spellStart"/>
            <w:r w:rsidRPr="00993D9B">
              <w:rPr>
                <w:sz w:val="20"/>
                <w:szCs w:val="20"/>
              </w:rPr>
              <w:t>calificaciones</w:t>
            </w:r>
            <w:proofErr w:type="spellEnd"/>
          </w:p>
        </w:tc>
        <w:tc>
          <w:tcPr>
            <w:tcW w:w="1440" w:type="dxa"/>
          </w:tcPr>
          <w:p w:rsidR="00993D9B" w:rsidRPr="00993D9B" w:rsidRDefault="00993D9B" w:rsidP="00993D9B"/>
        </w:tc>
        <w:tc>
          <w:tcPr>
            <w:tcW w:w="1350" w:type="dxa"/>
          </w:tcPr>
          <w:p w:rsidR="00993D9B" w:rsidRPr="00993D9B" w:rsidRDefault="00993D9B" w:rsidP="00993D9B"/>
        </w:tc>
        <w:tc>
          <w:tcPr>
            <w:tcW w:w="1638" w:type="dxa"/>
          </w:tcPr>
          <w:p w:rsidR="00993D9B" w:rsidRPr="00993D9B" w:rsidRDefault="00993D9B" w:rsidP="00993D9B"/>
        </w:tc>
      </w:tr>
      <w:tr w:rsidR="00993D9B" w:rsidRPr="00993D9B" w:rsidTr="006E472F">
        <w:tc>
          <w:tcPr>
            <w:tcW w:w="5148" w:type="dxa"/>
          </w:tcPr>
          <w:p w:rsidR="00993D9B" w:rsidRPr="00993D9B" w:rsidRDefault="00993D9B" w:rsidP="00993D9B">
            <w:pPr>
              <w:rPr>
                <w:sz w:val="20"/>
                <w:szCs w:val="20"/>
                <w:lang w:val="es-PA"/>
              </w:rPr>
            </w:pPr>
            <w:r w:rsidRPr="00993D9B">
              <w:rPr>
                <w:sz w:val="20"/>
                <w:szCs w:val="20"/>
                <w:lang w:val="es-PA"/>
              </w:rPr>
              <w:t>Que le prescriban recursos ópticos para mejorar su visión ( lentes )</w:t>
            </w:r>
          </w:p>
        </w:tc>
        <w:tc>
          <w:tcPr>
            <w:tcW w:w="1440" w:type="dxa"/>
          </w:tcPr>
          <w:p w:rsidR="00993D9B" w:rsidRPr="00993D9B" w:rsidRDefault="00993D9B" w:rsidP="00993D9B">
            <w:pPr>
              <w:rPr>
                <w:lang w:val="es-PA"/>
              </w:rPr>
            </w:pPr>
          </w:p>
        </w:tc>
        <w:tc>
          <w:tcPr>
            <w:tcW w:w="1350" w:type="dxa"/>
          </w:tcPr>
          <w:p w:rsidR="00993D9B" w:rsidRPr="00993D9B" w:rsidRDefault="00993D9B" w:rsidP="00993D9B">
            <w:pPr>
              <w:rPr>
                <w:lang w:val="es-PA"/>
              </w:rPr>
            </w:pPr>
          </w:p>
        </w:tc>
        <w:tc>
          <w:tcPr>
            <w:tcW w:w="1638" w:type="dxa"/>
          </w:tcPr>
          <w:p w:rsidR="00993D9B" w:rsidRPr="00993D9B" w:rsidRDefault="00993D9B" w:rsidP="00993D9B">
            <w:pPr>
              <w:rPr>
                <w:lang w:val="es-PA"/>
              </w:rPr>
            </w:pPr>
          </w:p>
        </w:tc>
      </w:tr>
    </w:tbl>
    <w:p w:rsidR="00993D9B" w:rsidRPr="00993D9B" w:rsidRDefault="00993D9B" w:rsidP="00993D9B">
      <w:pPr>
        <w:spacing w:line="240" w:lineRule="auto"/>
      </w:pPr>
    </w:p>
    <w:p w:rsidR="00993D9B" w:rsidRPr="00993D9B" w:rsidRDefault="00993D9B" w:rsidP="00993D9B">
      <w:pPr>
        <w:spacing w:line="240" w:lineRule="auto"/>
        <w:rPr>
          <w:sz w:val="20"/>
          <w:szCs w:val="20"/>
        </w:rPr>
      </w:pPr>
      <w:r w:rsidRPr="00993D9B">
        <w:rPr>
          <w:sz w:val="20"/>
          <w:szCs w:val="20"/>
        </w:rPr>
        <w:t>Otras 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D9B" w:rsidRPr="00993D9B" w:rsidRDefault="00993D9B" w:rsidP="00993D9B">
      <w:pPr>
        <w:spacing w:line="240" w:lineRule="auto"/>
      </w:pPr>
    </w:p>
    <w:p w:rsidR="00993D9B" w:rsidRPr="00993D9B" w:rsidRDefault="00993D9B" w:rsidP="00993D9B">
      <w:pPr>
        <w:spacing w:line="360" w:lineRule="auto"/>
        <w:jc w:val="both"/>
      </w:pPr>
      <w:r w:rsidRPr="00993D9B">
        <w:t>Firma del Padre de Familia</w:t>
      </w:r>
    </w:p>
    <w:p w:rsidR="00993D9B" w:rsidRPr="00993D9B" w:rsidRDefault="00993D9B" w:rsidP="00993D9B">
      <w:pPr>
        <w:spacing w:line="360" w:lineRule="auto"/>
        <w:jc w:val="both"/>
      </w:pPr>
    </w:p>
    <w:p w:rsidR="00993D9B" w:rsidRPr="00993D9B" w:rsidRDefault="00993D9B" w:rsidP="00993D9B">
      <w:pPr>
        <w:spacing w:line="360" w:lineRule="auto"/>
        <w:jc w:val="both"/>
      </w:pPr>
      <w:r w:rsidRPr="00993D9B">
        <w:t>________________________________</w:t>
      </w:r>
    </w:p>
    <w:p w:rsidR="00993D9B" w:rsidRPr="00993D9B" w:rsidRDefault="00993D9B" w:rsidP="00993D9B">
      <w:pPr>
        <w:spacing w:line="360" w:lineRule="auto"/>
        <w:jc w:val="both"/>
      </w:pPr>
    </w:p>
    <w:p w:rsidR="00FC61EE" w:rsidRDefault="00FC61EE" w:rsidP="00993D9B">
      <w:pPr>
        <w:spacing w:line="360" w:lineRule="auto"/>
        <w:jc w:val="center"/>
        <w:rPr>
          <w:rFonts w:ascii="Arial" w:hAnsi="Arial" w:cs="Arial"/>
          <w:b/>
          <w:sz w:val="24"/>
          <w:szCs w:val="24"/>
        </w:rPr>
      </w:pPr>
    </w:p>
    <w:p w:rsidR="00FC61EE" w:rsidRDefault="00FC61EE" w:rsidP="00993D9B">
      <w:pPr>
        <w:spacing w:line="360" w:lineRule="auto"/>
        <w:jc w:val="center"/>
        <w:rPr>
          <w:rFonts w:ascii="Arial" w:hAnsi="Arial" w:cs="Arial"/>
          <w:b/>
          <w:sz w:val="24"/>
          <w:szCs w:val="24"/>
        </w:rPr>
      </w:pPr>
    </w:p>
    <w:p w:rsidR="00993D9B" w:rsidRPr="00993D9B" w:rsidRDefault="00993D9B" w:rsidP="00993D9B">
      <w:pPr>
        <w:spacing w:line="360" w:lineRule="auto"/>
        <w:jc w:val="center"/>
        <w:rPr>
          <w:rFonts w:ascii="Arial" w:hAnsi="Arial" w:cs="Arial"/>
          <w:b/>
          <w:sz w:val="24"/>
          <w:szCs w:val="24"/>
        </w:rPr>
      </w:pPr>
      <w:r w:rsidRPr="00993D9B">
        <w:rPr>
          <w:rFonts w:ascii="Arial" w:hAnsi="Arial" w:cs="Arial"/>
          <w:b/>
          <w:sz w:val="24"/>
          <w:szCs w:val="24"/>
        </w:rPr>
        <w:t>CONCLUSIÓN</w:t>
      </w:r>
    </w:p>
    <w:p w:rsidR="00993D9B" w:rsidRPr="00993D9B" w:rsidRDefault="00993D9B" w:rsidP="00993D9B">
      <w:pPr>
        <w:spacing w:line="360" w:lineRule="auto"/>
        <w:jc w:val="both"/>
        <w:rPr>
          <w:rFonts w:ascii="Arial" w:hAnsi="Arial" w:cs="Arial"/>
          <w:b/>
          <w:sz w:val="24"/>
          <w:szCs w:val="24"/>
        </w:rPr>
      </w:pP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La visión es el sentido responsable por la adquisición de cerca del 80% del conocimiento humano. Cualquier deficiencia en este órgano visual perjudicará el desarrollo de las aptitudes intelectuales, psicomotoras y  sociales interfiriendo en la vida escolar y personal de las personas.</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Prevenir es anticiparse y definitivamente es una prioridad nacional en nuestro país  disminuir el impacto de las discapacidades en las personas, principalmente en los niños y niñas que diariamente acuden a los centros educativos primarios del país.</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 xml:space="preserve"> Para esto, los educadores y los técnicos que laboran en el medio educativo,  encargados de brindarles las mejores condiciones de educación deben obtener nuevos instrumentos, más efectivos, para detectar y atender las necesidades individuales de cada alumno que presente una discapacidad, en este caso los que presenten condición de baja visión.</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Atenderlos a etapas más tempranas es disminuir la brecha que los separa de alcanzar un desarrollo mayor de sus capacidades y oportunidades.</w:t>
      </w:r>
    </w:p>
    <w:p w:rsidR="00993D9B" w:rsidRPr="00993D9B" w:rsidRDefault="00993D9B" w:rsidP="00993D9B">
      <w:pPr>
        <w:spacing w:line="360" w:lineRule="auto"/>
        <w:jc w:val="both"/>
        <w:rPr>
          <w:rFonts w:ascii="Arial" w:hAnsi="Arial" w:cs="Arial"/>
          <w:sz w:val="24"/>
          <w:szCs w:val="24"/>
        </w:rPr>
      </w:pPr>
      <w:r w:rsidRPr="00993D9B">
        <w:rPr>
          <w:rFonts w:ascii="Arial" w:hAnsi="Arial" w:cs="Arial"/>
          <w:sz w:val="24"/>
          <w:szCs w:val="24"/>
        </w:rPr>
        <w:t>Agradecemos la oportunidad al Instituto Panameño de habilitación Especial y a la Fundación ONCE Para la Solidaridad con las Personas Ciegas de América Latina (FOAL) por la oportunidad de desarrollar esta propuesta.</w:t>
      </w:r>
    </w:p>
    <w:p w:rsidR="00993D9B" w:rsidRPr="00993D9B" w:rsidRDefault="00993D9B" w:rsidP="00993D9B">
      <w:pPr>
        <w:spacing w:line="360" w:lineRule="auto"/>
        <w:rPr>
          <w:rFonts w:ascii="Arial" w:hAnsi="Arial" w:cs="Arial"/>
          <w:sz w:val="24"/>
          <w:szCs w:val="24"/>
        </w:rPr>
      </w:pPr>
    </w:p>
    <w:p w:rsidR="00993D9B" w:rsidRPr="00993D9B" w:rsidRDefault="00993D9B" w:rsidP="00993D9B">
      <w:pPr>
        <w:spacing w:line="360" w:lineRule="auto"/>
        <w:jc w:val="center"/>
        <w:rPr>
          <w:b/>
        </w:rPr>
      </w:pPr>
    </w:p>
    <w:p w:rsidR="00993D9B" w:rsidRPr="00993D9B" w:rsidRDefault="004342D4" w:rsidP="004342D4">
      <w:pPr>
        <w:spacing w:line="360" w:lineRule="auto"/>
        <w:jc w:val="right"/>
        <w:rPr>
          <w:b/>
        </w:rPr>
      </w:pPr>
      <w:r>
        <w:rPr>
          <w:b/>
        </w:rPr>
        <w:t>27</w:t>
      </w:r>
    </w:p>
    <w:p w:rsidR="00993D9B" w:rsidRPr="00993D9B" w:rsidRDefault="00993D9B" w:rsidP="00993D9B">
      <w:pPr>
        <w:spacing w:line="360" w:lineRule="auto"/>
        <w:jc w:val="center"/>
        <w:rPr>
          <w:b/>
        </w:rPr>
      </w:pPr>
    </w:p>
    <w:p w:rsidR="00993D9B" w:rsidRPr="00993D9B" w:rsidRDefault="00993D9B" w:rsidP="00993D9B">
      <w:pPr>
        <w:spacing w:line="360" w:lineRule="auto"/>
        <w:jc w:val="center"/>
        <w:rPr>
          <w:b/>
        </w:rPr>
      </w:pPr>
    </w:p>
    <w:p w:rsidR="00993D9B" w:rsidRPr="00993D9B" w:rsidRDefault="00993D9B" w:rsidP="00FC61EE">
      <w:pPr>
        <w:spacing w:line="360" w:lineRule="auto"/>
        <w:rPr>
          <w:sz w:val="20"/>
          <w:szCs w:val="20"/>
        </w:rPr>
      </w:pPr>
    </w:p>
    <w:p w:rsidR="00993D9B" w:rsidRPr="00993D9B" w:rsidRDefault="00993D9B" w:rsidP="00993D9B">
      <w:pPr>
        <w:spacing w:line="360" w:lineRule="auto"/>
        <w:jc w:val="center"/>
        <w:rPr>
          <w:rFonts w:ascii="Arial" w:hAnsi="Arial" w:cs="Arial"/>
          <w:b/>
          <w:sz w:val="24"/>
          <w:szCs w:val="24"/>
        </w:rPr>
      </w:pPr>
    </w:p>
    <w:p w:rsidR="00993D9B" w:rsidRPr="00993D9B" w:rsidRDefault="00993D9B" w:rsidP="00993D9B">
      <w:pPr>
        <w:spacing w:line="360" w:lineRule="auto"/>
        <w:jc w:val="center"/>
        <w:rPr>
          <w:rFonts w:ascii="Arial" w:hAnsi="Arial" w:cs="Arial"/>
          <w:b/>
          <w:sz w:val="24"/>
          <w:szCs w:val="24"/>
        </w:rPr>
      </w:pPr>
      <w:r w:rsidRPr="00993D9B">
        <w:rPr>
          <w:rFonts w:ascii="Arial" w:hAnsi="Arial" w:cs="Arial"/>
          <w:b/>
          <w:sz w:val="24"/>
          <w:szCs w:val="24"/>
        </w:rPr>
        <w:t>RECOMENDACIONES</w:t>
      </w:r>
    </w:p>
    <w:p w:rsidR="00993D9B" w:rsidRPr="00993D9B" w:rsidRDefault="00993D9B" w:rsidP="00993D9B">
      <w:pPr>
        <w:spacing w:line="360" w:lineRule="auto"/>
        <w:jc w:val="center"/>
        <w:rPr>
          <w:rFonts w:ascii="Arial" w:hAnsi="Arial" w:cs="Arial"/>
          <w:b/>
          <w:sz w:val="28"/>
          <w:szCs w:val="28"/>
        </w:rPr>
      </w:pPr>
    </w:p>
    <w:p w:rsidR="00993D9B" w:rsidRPr="00993D9B" w:rsidRDefault="00993D9B" w:rsidP="00993D9B">
      <w:pPr>
        <w:numPr>
          <w:ilvl w:val="0"/>
          <w:numId w:val="15"/>
        </w:numPr>
        <w:spacing w:line="360" w:lineRule="auto"/>
        <w:contextualSpacing/>
        <w:jc w:val="both"/>
        <w:rPr>
          <w:rFonts w:ascii="Arial" w:hAnsi="Arial" w:cs="Arial"/>
          <w:sz w:val="24"/>
          <w:szCs w:val="24"/>
        </w:rPr>
      </w:pPr>
      <w:r w:rsidRPr="00993D9B">
        <w:rPr>
          <w:rFonts w:ascii="Arial" w:hAnsi="Arial" w:cs="Arial"/>
          <w:sz w:val="24"/>
          <w:szCs w:val="24"/>
        </w:rPr>
        <w:t>Capacitar a los docentes especializados y especialistas técnicos en el uso de los documentos para aplicarlo en los centros educativos del país.</w:t>
      </w:r>
    </w:p>
    <w:p w:rsidR="00993D9B" w:rsidRPr="00993D9B" w:rsidRDefault="00993D9B" w:rsidP="00993D9B">
      <w:pPr>
        <w:numPr>
          <w:ilvl w:val="0"/>
          <w:numId w:val="15"/>
        </w:numPr>
        <w:spacing w:line="360" w:lineRule="auto"/>
        <w:contextualSpacing/>
        <w:jc w:val="both"/>
        <w:rPr>
          <w:rFonts w:ascii="Arial" w:hAnsi="Arial" w:cs="Arial"/>
          <w:sz w:val="24"/>
          <w:szCs w:val="24"/>
        </w:rPr>
      </w:pPr>
      <w:r w:rsidRPr="00993D9B">
        <w:rPr>
          <w:rFonts w:ascii="Arial" w:hAnsi="Arial" w:cs="Arial"/>
          <w:sz w:val="24"/>
          <w:szCs w:val="24"/>
        </w:rPr>
        <w:t>Implementar el documento tomando una muestra, en las escuelas oficiales y en los programas del Instituto Panameño de Habilitación Especial.</w:t>
      </w:r>
    </w:p>
    <w:p w:rsidR="00993D9B" w:rsidRPr="00993D9B" w:rsidRDefault="00993D9B" w:rsidP="00993D9B">
      <w:pPr>
        <w:numPr>
          <w:ilvl w:val="0"/>
          <w:numId w:val="15"/>
        </w:numPr>
        <w:spacing w:line="360" w:lineRule="auto"/>
        <w:contextualSpacing/>
        <w:jc w:val="both"/>
        <w:rPr>
          <w:rFonts w:ascii="Arial" w:hAnsi="Arial" w:cs="Arial"/>
          <w:sz w:val="24"/>
          <w:szCs w:val="24"/>
        </w:rPr>
      </w:pPr>
      <w:r w:rsidRPr="00993D9B">
        <w:rPr>
          <w:rFonts w:ascii="Arial" w:hAnsi="Arial" w:cs="Arial"/>
          <w:sz w:val="24"/>
          <w:szCs w:val="24"/>
        </w:rPr>
        <w:t>Realizar un estudio de la viabilidad del documento en las escuelas públicas y en los programas del Instituto Panameño de Habilitación Especial, siendo aplicado por docentes y especialistas técnicos.</w:t>
      </w:r>
    </w:p>
    <w:p w:rsidR="00993D9B" w:rsidRPr="00993D9B" w:rsidRDefault="00993D9B" w:rsidP="00993D9B">
      <w:pPr>
        <w:numPr>
          <w:ilvl w:val="0"/>
          <w:numId w:val="15"/>
        </w:numPr>
        <w:spacing w:line="360" w:lineRule="auto"/>
        <w:contextualSpacing/>
        <w:jc w:val="both"/>
        <w:rPr>
          <w:rFonts w:ascii="Arial" w:hAnsi="Arial" w:cs="Arial"/>
          <w:sz w:val="24"/>
          <w:szCs w:val="24"/>
        </w:rPr>
      </w:pPr>
      <w:r w:rsidRPr="00993D9B">
        <w:rPr>
          <w:rFonts w:ascii="Arial" w:hAnsi="Arial" w:cs="Arial"/>
          <w:sz w:val="24"/>
          <w:szCs w:val="24"/>
        </w:rPr>
        <w:t>Modificar en cualquier momento el cuestionario con informaciones relevantes de cada especialidad técnica y docente, ya que el mismo podrá ser modificado de acuerdo a las necesidades de los estudiantes.</w:t>
      </w: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993D9B" w:rsidRDefault="00993D9B" w:rsidP="00993D9B">
      <w:pPr>
        <w:spacing w:line="360" w:lineRule="auto"/>
        <w:jc w:val="both"/>
        <w:rPr>
          <w:rFonts w:ascii="Arial" w:hAnsi="Arial" w:cs="Arial"/>
          <w:sz w:val="28"/>
          <w:szCs w:val="28"/>
        </w:rPr>
      </w:pPr>
    </w:p>
    <w:p w:rsidR="00993D9B" w:rsidRPr="004342D4" w:rsidRDefault="004342D4" w:rsidP="004342D4">
      <w:pPr>
        <w:spacing w:line="360" w:lineRule="auto"/>
        <w:jc w:val="right"/>
        <w:rPr>
          <w:rFonts w:ascii="Arial" w:hAnsi="Arial" w:cs="Arial"/>
          <w:sz w:val="20"/>
          <w:szCs w:val="20"/>
        </w:rPr>
      </w:pPr>
      <w:r w:rsidRPr="004342D4">
        <w:rPr>
          <w:rFonts w:ascii="Arial" w:hAnsi="Arial" w:cs="Arial"/>
          <w:sz w:val="20"/>
          <w:szCs w:val="20"/>
        </w:rPr>
        <w:t>28</w:t>
      </w:r>
    </w:p>
    <w:p w:rsidR="00993D9B" w:rsidRPr="00993D9B" w:rsidRDefault="00993D9B" w:rsidP="00993D9B">
      <w:pPr>
        <w:spacing w:line="360" w:lineRule="auto"/>
        <w:jc w:val="right"/>
        <w:rPr>
          <w:rFonts w:ascii="Arial" w:hAnsi="Arial" w:cs="Arial"/>
          <w:sz w:val="18"/>
          <w:szCs w:val="18"/>
        </w:rPr>
      </w:pPr>
    </w:p>
    <w:p w:rsidR="00CA2CFD" w:rsidRDefault="00CA2CFD" w:rsidP="00993D9B">
      <w:pPr>
        <w:spacing w:line="360" w:lineRule="auto"/>
        <w:jc w:val="center"/>
        <w:rPr>
          <w:rFonts w:ascii="Arial" w:hAnsi="Arial" w:cs="Arial"/>
          <w:b/>
          <w:sz w:val="24"/>
          <w:szCs w:val="24"/>
        </w:rPr>
      </w:pPr>
    </w:p>
    <w:p w:rsidR="00CA2CFD" w:rsidRDefault="00CA2CFD" w:rsidP="00993D9B">
      <w:pPr>
        <w:spacing w:line="360" w:lineRule="auto"/>
        <w:jc w:val="center"/>
        <w:rPr>
          <w:rFonts w:ascii="Arial" w:hAnsi="Arial" w:cs="Arial"/>
          <w:b/>
          <w:sz w:val="24"/>
          <w:szCs w:val="24"/>
        </w:rPr>
      </w:pPr>
    </w:p>
    <w:p w:rsidR="00993D9B" w:rsidRPr="00993D9B" w:rsidRDefault="009400C9" w:rsidP="00993D9B">
      <w:pPr>
        <w:spacing w:line="360" w:lineRule="auto"/>
        <w:jc w:val="center"/>
        <w:rPr>
          <w:rFonts w:ascii="Arial" w:hAnsi="Arial" w:cs="Arial"/>
          <w:b/>
          <w:sz w:val="24"/>
          <w:szCs w:val="24"/>
        </w:rPr>
      </w:pPr>
      <w:r w:rsidRPr="00993D9B">
        <w:rPr>
          <w:rFonts w:ascii="Arial" w:hAnsi="Arial" w:cs="Arial"/>
          <w:b/>
          <w:sz w:val="24"/>
          <w:szCs w:val="24"/>
        </w:rPr>
        <w:t>BIBLIOGRAFÍA</w:t>
      </w:r>
    </w:p>
    <w:p w:rsidR="00993D9B" w:rsidRPr="00993D9B" w:rsidRDefault="00993D9B" w:rsidP="00993D9B">
      <w:pPr>
        <w:spacing w:line="360" w:lineRule="auto"/>
        <w:jc w:val="center"/>
        <w:rPr>
          <w:rFonts w:ascii="Arial" w:hAnsi="Arial" w:cs="Arial"/>
          <w:b/>
          <w:sz w:val="24"/>
          <w:szCs w:val="24"/>
        </w:rPr>
      </w:pPr>
    </w:p>
    <w:p w:rsidR="00993D9B" w:rsidRPr="00993D9B" w:rsidRDefault="00993D9B" w:rsidP="00993D9B">
      <w:pPr>
        <w:numPr>
          <w:ilvl w:val="0"/>
          <w:numId w:val="12"/>
        </w:numPr>
        <w:spacing w:line="360" w:lineRule="auto"/>
        <w:contextualSpacing/>
        <w:rPr>
          <w:rFonts w:ascii="Arial" w:hAnsi="Arial" w:cs="Arial"/>
          <w:sz w:val="24"/>
          <w:szCs w:val="24"/>
        </w:rPr>
      </w:pPr>
      <w:r w:rsidRPr="00993D9B">
        <w:rPr>
          <w:rFonts w:ascii="Arial" w:hAnsi="Arial" w:cs="Arial"/>
          <w:sz w:val="24"/>
          <w:szCs w:val="24"/>
        </w:rPr>
        <w:t>AMIRALAN, M.L.T. La Baja Visión y el Sistema Braille. Salvador. MEC/ SEESP, Salvador, 2001.</w:t>
      </w:r>
    </w:p>
    <w:p w:rsidR="00993D9B" w:rsidRPr="00993D9B" w:rsidRDefault="00993D9B" w:rsidP="00993D9B">
      <w:pPr>
        <w:spacing w:line="360" w:lineRule="auto"/>
        <w:contextualSpacing/>
        <w:rPr>
          <w:rFonts w:ascii="Arial" w:hAnsi="Arial" w:cs="Arial"/>
          <w:sz w:val="24"/>
          <w:szCs w:val="24"/>
        </w:rPr>
      </w:pPr>
    </w:p>
    <w:p w:rsidR="00993D9B" w:rsidRPr="00993D9B" w:rsidRDefault="00993D9B" w:rsidP="00993D9B">
      <w:pPr>
        <w:numPr>
          <w:ilvl w:val="0"/>
          <w:numId w:val="12"/>
        </w:numPr>
        <w:spacing w:line="360" w:lineRule="auto"/>
        <w:contextualSpacing/>
        <w:rPr>
          <w:rFonts w:ascii="Arial" w:hAnsi="Arial" w:cs="Arial"/>
          <w:sz w:val="24"/>
          <w:szCs w:val="24"/>
        </w:rPr>
      </w:pPr>
      <w:r w:rsidRPr="00993D9B">
        <w:rPr>
          <w:rFonts w:ascii="Arial" w:hAnsi="Arial" w:cs="Arial"/>
          <w:sz w:val="24"/>
          <w:szCs w:val="24"/>
          <w:lang w:val="en-US"/>
        </w:rPr>
        <w:t xml:space="preserve">CARVALHO, K.M.M.et al. </w:t>
      </w:r>
      <w:proofErr w:type="spellStart"/>
      <w:r w:rsidRPr="00993D9B">
        <w:rPr>
          <w:rFonts w:ascii="Arial" w:hAnsi="Arial" w:cs="Arial"/>
          <w:sz w:val="24"/>
          <w:szCs w:val="24"/>
        </w:rPr>
        <w:t>Visao</w:t>
      </w:r>
      <w:proofErr w:type="spellEnd"/>
      <w:r w:rsidRPr="00993D9B">
        <w:rPr>
          <w:rFonts w:ascii="Arial" w:hAnsi="Arial" w:cs="Arial"/>
          <w:sz w:val="24"/>
          <w:szCs w:val="24"/>
        </w:rPr>
        <w:t xml:space="preserve"> Subnormal – </w:t>
      </w:r>
      <w:proofErr w:type="spellStart"/>
      <w:r w:rsidRPr="00993D9B">
        <w:rPr>
          <w:rFonts w:ascii="Arial" w:hAnsi="Arial" w:cs="Arial"/>
          <w:sz w:val="24"/>
          <w:szCs w:val="24"/>
        </w:rPr>
        <w:t>Orientacoes</w:t>
      </w:r>
      <w:proofErr w:type="spellEnd"/>
      <w:r w:rsidRPr="00993D9B">
        <w:rPr>
          <w:rFonts w:ascii="Arial" w:hAnsi="Arial" w:cs="Arial"/>
          <w:sz w:val="24"/>
          <w:szCs w:val="24"/>
        </w:rPr>
        <w:t xml:space="preserve"> </w:t>
      </w:r>
      <w:proofErr w:type="spellStart"/>
      <w:r w:rsidRPr="00993D9B">
        <w:rPr>
          <w:rFonts w:ascii="Arial" w:hAnsi="Arial" w:cs="Arial"/>
          <w:sz w:val="24"/>
          <w:szCs w:val="24"/>
        </w:rPr>
        <w:t>ao</w:t>
      </w:r>
      <w:proofErr w:type="spellEnd"/>
      <w:r w:rsidRPr="00993D9B">
        <w:rPr>
          <w:rFonts w:ascii="Arial" w:hAnsi="Arial" w:cs="Arial"/>
          <w:sz w:val="24"/>
          <w:szCs w:val="24"/>
        </w:rPr>
        <w:t xml:space="preserve"> </w:t>
      </w:r>
      <w:proofErr w:type="spellStart"/>
      <w:r w:rsidRPr="00993D9B">
        <w:rPr>
          <w:rFonts w:ascii="Arial" w:hAnsi="Arial" w:cs="Arial"/>
          <w:sz w:val="24"/>
          <w:szCs w:val="24"/>
        </w:rPr>
        <w:t>Professor</w:t>
      </w:r>
      <w:proofErr w:type="spellEnd"/>
      <w:r w:rsidRPr="00993D9B">
        <w:rPr>
          <w:rFonts w:ascii="Arial" w:hAnsi="Arial" w:cs="Arial"/>
          <w:sz w:val="24"/>
          <w:szCs w:val="24"/>
        </w:rPr>
        <w:t xml:space="preserve"> de </w:t>
      </w:r>
      <w:proofErr w:type="spellStart"/>
      <w:r w:rsidRPr="00993D9B">
        <w:rPr>
          <w:rFonts w:ascii="Arial" w:hAnsi="Arial" w:cs="Arial"/>
          <w:sz w:val="24"/>
          <w:szCs w:val="24"/>
        </w:rPr>
        <w:t>Ensino</w:t>
      </w:r>
      <w:proofErr w:type="spellEnd"/>
      <w:r w:rsidRPr="00993D9B">
        <w:rPr>
          <w:rFonts w:ascii="Arial" w:hAnsi="Arial" w:cs="Arial"/>
          <w:sz w:val="24"/>
          <w:szCs w:val="24"/>
        </w:rPr>
        <w:t xml:space="preserve"> Regular. Campinas: Editora UNICAMP, 1992.</w:t>
      </w:r>
    </w:p>
    <w:p w:rsidR="00993D9B" w:rsidRPr="00993D9B" w:rsidRDefault="00993D9B" w:rsidP="00993D9B">
      <w:pPr>
        <w:spacing w:line="240" w:lineRule="auto"/>
        <w:contextualSpacing/>
        <w:rPr>
          <w:rFonts w:ascii="Arial" w:hAnsi="Arial" w:cs="Arial"/>
          <w:sz w:val="24"/>
          <w:szCs w:val="24"/>
        </w:rPr>
      </w:pPr>
    </w:p>
    <w:p w:rsidR="00993D9B" w:rsidRPr="00993D9B" w:rsidRDefault="00993D9B" w:rsidP="00993D9B">
      <w:pPr>
        <w:spacing w:line="360" w:lineRule="auto"/>
        <w:contextualSpacing/>
        <w:rPr>
          <w:rFonts w:ascii="Arial" w:hAnsi="Arial" w:cs="Arial"/>
          <w:sz w:val="24"/>
          <w:szCs w:val="24"/>
        </w:rPr>
      </w:pPr>
    </w:p>
    <w:p w:rsidR="00993D9B" w:rsidRPr="00993D9B" w:rsidRDefault="00993D9B" w:rsidP="00993D9B">
      <w:pPr>
        <w:numPr>
          <w:ilvl w:val="0"/>
          <w:numId w:val="12"/>
        </w:numPr>
        <w:spacing w:line="360" w:lineRule="auto"/>
        <w:contextualSpacing/>
        <w:rPr>
          <w:rFonts w:ascii="Arial" w:hAnsi="Arial" w:cs="Arial"/>
          <w:sz w:val="24"/>
          <w:szCs w:val="24"/>
        </w:rPr>
      </w:pPr>
      <w:r w:rsidRPr="00993D9B">
        <w:rPr>
          <w:rFonts w:ascii="Arial" w:hAnsi="Arial" w:cs="Arial"/>
          <w:sz w:val="24"/>
          <w:szCs w:val="24"/>
        </w:rPr>
        <w:t>HILTON PERKINS INTERNACIONAL – ADFAU. Propuesta de Protocolo de Evaluación Educativa Funcional para Niños y Jóvenes con Discapacidades Múltiples y Sordo ceguera de 03 a 14 años.</w:t>
      </w:r>
    </w:p>
    <w:p w:rsidR="00993D9B" w:rsidRPr="00993D9B" w:rsidRDefault="00993D9B" w:rsidP="00993D9B">
      <w:pPr>
        <w:spacing w:line="360" w:lineRule="auto"/>
        <w:contextualSpacing/>
        <w:rPr>
          <w:rFonts w:ascii="Arial" w:hAnsi="Arial" w:cs="Arial"/>
          <w:sz w:val="24"/>
          <w:szCs w:val="24"/>
        </w:rPr>
      </w:pPr>
    </w:p>
    <w:p w:rsidR="00993D9B" w:rsidRPr="00993D9B" w:rsidRDefault="00993D9B" w:rsidP="00993D9B">
      <w:pPr>
        <w:numPr>
          <w:ilvl w:val="0"/>
          <w:numId w:val="12"/>
        </w:numPr>
        <w:spacing w:line="360" w:lineRule="auto"/>
        <w:contextualSpacing/>
        <w:rPr>
          <w:rFonts w:ascii="Arial" w:hAnsi="Arial" w:cs="Arial"/>
          <w:sz w:val="24"/>
          <w:szCs w:val="24"/>
        </w:rPr>
      </w:pPr>
      <w:r w:rsidRPr="00993D9B">
        <w:rPr>
          <w:rFonts w:ascii="Arial" w:hAnsi="Arial" w:cs="Arial"/>
          <w:sz w:val="24"/>
          <w:szCs w:val="24"/>
          <w:lang w:val="en-US"/>
        </w:rPr>
        <w:t xml:space="preserve">REYNELL, J; ZINKIN, P. Escalas Reynell - Zinkin. </w:t>
      </w:r>
      <w:r w:rsidRPr="00993D9B">
        <w:rPr>
          <w:rFonts w:ascii="Arial" w:hAnsi="Arial" w:cs="Arial"/>
          <w:sz w:val="24"/>
          <w:szCs w:val="24"/>
        </w:rPr>
        <w:t>Escalas de Desarrollo para Niños Pequeños con Déficit Visuales. Madrid: ONCE, 1986.</w:t>
      </w:r>
    </w:p>
    <w:p w:rsidR="00993D9B" w:rsidRPr="00993D9B" w:rsidRDefault="00993D9B" w:rsidP="00993D9B">
      <w:pPr>
        <w:spacing w:line="240" w:lineRule="auto"/>
        <w:contextualSpacing/>
        <w:rPr>
          <w:rFonts w:ascii="Arial" w:hAnsi="Arial" w:cs="Arial"/>
          <w:sz w:val="24"/>
          <w:szCs w:val="24"/>
        </w:rPr>
      </w:pPr>
    </w:p>
    <w:p w:rsidR="00993D9B" w:rsidRPr="00993D9B" w:rsidRDefault="00993D9B" w:rsidP="00993D9B">
      <w:pPr>
        <w:spacing w:line="360" w:lineRule="auto"/>
        <w:contextualSpacing/>
        <w:rPr>
          <w:rFonts w:ascii="Arial" w:hAnsi="Arial" w:cs="Arial"/>
          <w:sz w:val="24"/>
          <w:szCs w:val="24"/>
        </w:rPr>
      </w:pPr>
    </w:p>
    <w:p w:rsidR="00993D9B" w:rsidRPr="00993D9B" w:rsidRDefault="00993D9B" w:rsidP="00993D9B">
      <w:pPr>
        <w:numPr>
          <w:ilvl w:val="0"/>
          <w:numId w:val="12"/>
        </w:numPr>
        <w:spacing w:line="360" w:lineRule="auto"/>
        <w:contextualSpacing/>
        <w:rPr>
          <w:rFonts w:ascii="Arial" w:hAnsi="Arial" w:cs="Arial"/>
          <w:sz w:val="24"/>
          <w:szCs w:val="24"/>
        </w:rPr>
      </w:pPr>
      <w:r w:rsidRPr="00993D9B">
        <w:rPr>
          <w:rFonts w:ascii="Arial" w:hAnsi="Arial" w:cs="Arial"/>
          <w:sz w:val="24"/>
          <w:szCs w:val="24"/>
        </w:rPr>
        <w:t>VIGOSTKY</w:t>
      </w:r>
      <w:r w:rsidR="00FC61EE" w:rsidRPr="00993D9B">
        <w:rPr>
          <w:rFonts w:ascii="Arial" w:hAnsi="Arial" w:cs="Arial"/>
          <w:sz w:val="24"/>
          <w:szCs w:val="24"/>
        </w:rPr>
        <w:t>, L.S</w:t>
      </w:r>
      <w:r w:rsidRPr="00993D9B">
        <w:rPr>
          <w:rFonts w:ascii="Arial" w:hAnsi="Arial" w:cs="Arial"/>
          <w:sz w:val="24"/>
          <w:szCs w:val="24"/>
        </w:rPr>
        <w:t>. El niño Ciego. In obras Completas. Tomo V. Habana, Cuba, 1989.</w:t>
      </w:r>
    </w:p>
    <w:p w:rsidR="00993D9B" w:rsidRPr="00993D9B" w:rsidRDefault="00993D9B" w:rsidP="00993D9B">
      <w:pPr>
        <w:spacing w:line="360" w:lineRule="auto"/>
        <w:contextualSpacing/>
        <w:rPr>
          <w:rFonts w:ascii="Arial" w:hAnsi="Arial" w:cs="Arial"/>
          <w:sz w:val="24"/>
          <w:szCs w:val="24"/>
        </w:rPr>
      </w:pPr>
    </w:p>
    <w:p w:rsidR="00993D9B" w:rsidRPr="00993D9B" w:rsidRDefault="00993D9B" w:rsidP="00993D9B">
      <w:pPr>
        <w:numPr>
          <w:ilvl w:val="0"/>
          <w:numId w:val="12"/>
        </w:numPr>
        <w:spacing w:line="360" w:lineRule="auto"/>
        <w:contextualSpacing/>
        <w:rPr>
          <w:rFonts w:ascii="Arial" w:hAnsi="Arial" w:cs="Arial"/>
          <w:sz w:val="24"/>
          <w:szCs w:val="24"/>
          <w:lang w:val="en-US"/>
        </w:rPr>
      </w:pPr>
      <w:r w:rsidRPr="00993D9B">
        <w:rPr>
          <w:rFonts w:ascii="Arial" w:hAnsi="Arial" w:cs="Arial"/>
          <w:sz w:val="24"/>
          <w:szCs w:val="24"/>
          <w:lang w:val="en-US"/>
        </w:rPr>
        <w:t>WARREN, D.H. Blindness and Early Childhood development. 2 ed.rev. New York. American Foundation for the Blind, 1984</w:t>
      </w:r>
    </w:p>
    <w:p w:rsidR="00993D9B" w:rsidRPr="00993D9B" w:rsidRDefault="00993D9B" w:rsidP="00993D9B">
      <w:pPr>
        <w:spacing w:line="240" w:lineRule="auto"/>
        <w:contextualSpacing/>
        <w:rPr>
          <w:rFonts w:ascii="Arial" w:hAnsi="Arial" w:cs="Arial"/>
          <w:sz w:val="24"/>
          <w:szCs w:val="24"/>
          <w:lang w:val="en-US"/>
        </w:rPr>
      </w:pPr>
    </w:p>
    <w:p w:rsidR="00993D9B" w:rsidRPr="00993D9B" w:rsidRDefault="00993D9B" w:rsidP="00993D9B">
      <w:pPr>
        <w:spacing w:line="360" w:lineRule="auto"/>
        <w:rPr>
          <w:rFonts w:ascii="Arial" w:hAnsi="Arial" w:cs="Arial"/>
          <w:sz w:val="24"/>
          <w:szCs w:val="24"/>
          <w:lang w:val="en-US"/>
        </w:rPr>
      </w:pPr>
    </w:p>
    <w:p w:rsidR="00993D9B" w:rsidRPr="00993D9B" w:rsidRDefault="00993D9B" w:rsidP="00993D9B">
      <w:pPr>
        <w:spacing w:line="360" w:lineRule="auto"/>
        <w:rPr>
          <w:rFonts w:ascii="Arial" w:hAnsi="Arial" w:cs="Arial"/>
          <w:sz w:val="24"/>
          <w:szCs w:val="24"/>
          <w:lang w:val="en-US"/>
        </w:rPr>
      </w:pPr>
    </w:p>
    <w:p w:rsidR="00993D9B" w:rsidRPr="004342D4" w:rsidRDefault="004342D4" w:rsidP="004342D4">
      <w:pPr>
        <w:spacing w:line="360" w:lineRule="auto"/>
        <w:jc w:val="right"/>
        <w:rPr>
          <w:rFonts w:ascii="Arial" w:hAnsi="Arial" w:cs="Arial"/>
          <w:sz w:val="20"/>
          <w:szCs w:val="20"/>
          <w:lang w:val="en-US"/>
        </w:rPr>
      </w:pPr>
      <w:r w:rsidRPr="004342D4">
        <w:rPr>
          <w:rFonts w:ascii="Arial" w:hAnsi="Arial" w:cs="Arial"/>
          <w:sz w:val="20"/>
          <w:szCs w:val="20"/>
          <w:lang w:val="en-US"/>
        </w:rPr>
        <w:t>29</w:t>
      </w:r>
    </w:p>
    <w:p w:rsidR="00993D9B" w:rsidRPr="00993D9B" w:rsidRDefault="00993D9B" w:rsidP="00993D9B">
      <w:pPr>
        <w:spacing w:line="360" w:lineRule="auto"/>
        <w:rPr>
          <w:rFonts w:ascii="Arial" w:hAnsi="Arial" w:cs="Arial"/>
          <w:sz w:val="24"/>
          <w:szCs w:val="24"/>
          <w:lang w:val="en-US"/>
        </w:rPr>
      </w:pPr>
    </w:p>
    <w:p w:rsidR="00993D9B" w:rsidRPr="00993D9B" w:rsidRDefault="00993D9B" w:rsidP="00993D9B">
      <w:pPr>
        <w:spacing w:line="360" w:lineRule="auto"/>
        <w:rPr>
          <w:rFonts w:ascii="Arial" w:hAnsi="Arial" w:cs="Arial"/>
          <w:sz w:val="24"/>
          <w:szCs w:val="24"/>
          <w:lang w:val="en-US"/>
        </w:rPr>
      </w:pPr>
    </w:p>
    <w:p w:rsidR="000407FF" w:rsidRPr="000407FF" w:rsidRDefault="000407FF" w:rsidP="000407FF">
      <w:pPr>
        <w:spacing w:line="360" w:lineRule="auto"/>
        <w:jc w:val="both"/>
        <w:rPr>
          <w:rFonts w:ascii="Arial" w:hAnsi="Arial" w:cs="Arial"/>
          <w:sz w:val="24"/>
          <w:szCs w:val="24"/>
        </w:rPr>
      </w:pPr>
      <w:r w:rsidRPr="000407FF">
        <w:rPr>
          <w:rFonts w:ascii="Arial" w:hAnsi="Arial" w:cs="Arial"/>
          <w:b/>
          <w:sz w:val="24"/>
          <w:szCs w:val="24"/>
        </w:rPr>
        <w:t>Biografía del autor/es</w:t>
      </w:r>
      <w:r w:rsidRPr="000407FF">
        <w:rPr>
          <w:rFonts w:ascii="Arial" w:hAnsi="Arial" w:cs="Arial"/>
          <w:sz w:val="24"/>
          <w:szCs w:val="24"/>
        </w:rPr>
        <w:t xml:space="preserve">: </w:t>
      </w:r>
    </w:p>
    <w:p w:rsidR="000407FF" w:rsidRPr="000407FF" w:rsidRDefault="000407FF" w:rsidP="000407FF">
      <w:pPr>
        <w:spacing w:line="360" w:lineRule="auto"/>
        <w:jc w:val="both"/>
        <w:rPr>
          <w:rFonts w:ascii="Arial" w:hAnsi="Arial" w:cs="Arial"/>
          <w:sz w:val="24"/>
          <w:szCs w:val="24"/>
        </w:rPr>
      </w:pPr>
      <w:r w:rsidRPr="000407FF">
        <w:rPr>
          <w:rFonts w:ascii="Arial" w:hAnsi="Arial" w:cs="Arial"/>
          <w:sz w:val="24"/>
          <w:szCs w:val="24"/>
        </w:rPr>
        <w:t>NEDELSY ELENA HE</w:t>
      </w:r>
      <w:r>
        <w:rPr>
          <w:rFonts w:ascii="Arial" w:hAnsi="Arial" w:cs="Arial"/>
          <w:sz w:val="24"/>
          <w:szCs w:val="24"/>
        </w:rPr>
        <w:t>RRERA RODRÍGUEZ, es graduada en M</w:t>
      </w:r>
      <w:r w:rsidRPr="000407FF">
        <w:rPr>
          <w:rFonts w:ascii="Arial" w:hAnsi="Arial" w:cs="Arial"/>
          <w:sz w:val="24"/>
          <w:szCs w:val="24"/>
        </w:rPr>
        <w:t>aestría en Comportamiento</w:t>
      </w:r>
      <w:r>
        <w:rPr>
          <w:rFonts w:ascii="Arial" w:hAnsi="Arial" w:cs="Arial"/>
          <w:sz w:val="24"/>
          <w:szCs w:val="24"/>
        </w:rPr>
        <w:t xml:space="preserve"> Organizacional con énfasis en Desarrollo O</w:t>
      </w:r>
      <w:r w:rsidRPr="000407FF">
        <w:rPr>
          <w:rFonts w:ascii="Arial" w:hAnsi="Arial" w:cs="Arial"/>
          <w:sz w:val="24"/>
          <w:szCs w:val="24"/>
        </w:rPr>
        <w:t>rganizacional por la</w:t>
      </w:r>
      <w:r>
        <w:rPr>
          <w:rFonts w:ascii="Arial" w:hAnsi="Arial" w:cs="Arial"/>
          <w:sz w:val="24"/>
          <w:szCs w:val="24"/>
        </w:rPr>
        <w:t xml:space="preserve"> Universidad Latina de Panamá, E</w:t>
      </w:r>
      <w:r w:rsidRPr="000407FF">
        <w:rPr>
          <w:rFonts w:ascii="Arial" w:hAnsi="Arial" w:cs="Arial"/>
          <w:sz w:val="24"/>
          <w:szCs w:val="24"/>
        </w:rPr>
        <w:t>specialista en Psicopedagogía por la Universidad Cándido Mendes de Brasil y Licenciada en Psicología de la Universidad Gama Filho de Brasil. Actualmente es Psicóloga del Instituto Panameño de Habilitación Especial y presta servicios también a nivel privado.</w:t>
      </w:r>
    </w:p>
    <w:p w:rsidR="000407FF" w:rsidRPr="000407FF" w:rsidRDefault="000407FF" w:rsidP="000407FF">
      <w:pPr>
        <w:spacing w:line="360" w:lineRule="auto"/>
        <w:jc w:val="both"/>
        <w:rPr>
          <w:rFonts w:ascii="Arial" w:hAnsi="Arial" w:cs="Arial"/>
          <w:sz w:val="24"/>
          <w:szCs w:val="24"/>
        </w:rPr>
      </w:pPr>
      <w:bookmarkStart w:id="0" w:name="_GoBack"/>
      <w:bookmarkEnd w:id="0"/>
    </w:p>
    <w:p w:rsidR="00993D9B" w:rsidRPr="000407FF" w:rsidRDefault="00993D9B" w:rsidP="00993D9B">
      <w:pPr>
        <w:spacing w:line="360" w:lineRule="auto"/>
        <w:jc w:val="right"/>
        <w:rPr>
          <w:rFonts w:ascii="Arial" w:hAnsi="Arial" w:cs="Arial"/>
          <w:sz w:val="20"/>
          <w:szCs w:val="20"/>
        </w:rPr>
      </w:pPr>
    </w:p>
    <w:p w:rsidR="001536CF" w:rsidRDefault="001536CF"/>
    <w:sectPr w:rsidR="001536CF" w:rsidSect="006E472F">
      <w:headerReference w:type="default" r:id="rId11"/>
      <w:footerReference w:type="default" r:id="rId12"/>
      <w:pgSz w:w="12240" w:h="15840"/>
      <w:pgMar w:top="1440" w:right="1440" w:bottom="113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AF" w:rsidRDefault="009C5FAF">
      <w:pPr>
        <w:spacing w:after="0" w:line="240" w:lineRule="auto"/>
      </w:pPr>
      <w:r>
        <w:separator/>
      </w:r>
    </w:p>
  </w:endnote>
  <w:endnote w:type="continuationSeparator" w:id="0">
    <w:p w:rsidR="009C5FAF" w:rsidRDefault="009C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AF" w:rsidRDefault="009C5FAF">
    <w:pPr>
      <w:pStyle w:val="Piedepgina"/>
      <w:jc w:val="right"/>
    </w:pPr>
  </w:p>
  <w:p w:rsidR="009C5FAF" w:rsidRDefault="009C5F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AF" w:rsidRDefault="009C5FAF">
      <w:pPr>
        <w:spacing w:after="0" w:line="240" w:lineRule="auto"/>
      </w:pPr>
      <w:r>
        <w:separator/>
      </w:r>
    </w:p>
  </w:footnote>
  <w:footnote w:type="continuationSeparator" w:id="0">
    <w:p w:rsidR="009C5FAF" w:rsidRDefault="009C5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AF" w:rsidRDefault="009C5FAF">
    <w:pPr>
      <w:pStyle w:val="Encabezado"/>
      <w:jc w:val="right"/>
    </w:pPr>
  </w:p>
  <w:p w:rsidR="009C5FAF" w:rsidRDefault="009C5F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6A7"/>
    <w:multiLevelType w:val="hybridMultilevel"/>
    <w:tmpl w:val="7FD0C2A4"/>
    <w:lvl w:ilvl="0" w:tplc="5950D8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6633"/>
    <w:multiLevelType w:val="hybridMultilevel"/>
    <w:tmpl w:val="D9DED8FE"/>
    <w:lvl w:ilvl="0" w:tplc="CF50CA0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41839"/>
    <w:multiLevelType w:val="hybridMultilevel"/>
    <w:tmpl w:val="E9808C22"/>
    <w:lvl w:ilvl="0" w:tplc="5950D86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827CF3"/>
    <w:multiLevelType w:val="hybridMultilevel"/>
    <w:tmpl w:val="AFE0B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224D6"/>
    <w:multiLevelType w:val="hybridMultilevel"/>
    <w:tmpl w:val="3A02CA96"/>
    <w:lvl w:ilvl="0" w:tplc="E282209A">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8B439C8"/>
    <w:multiLevelType w:val="hybridMultilevel"/>
    <w:tmpl w:val="8EFCC2CE"/>
    <w:lvl w:ilvl="0" w:tplc="5950D8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C11FD"/>
    <w:multiLevelType w:val="hybridMultilevel"/>
    <w:tmpl w:val="C61A82C2"/>
    <w:lvl w:ilvl="0" w:tplc="A086B6F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04BEC"/>
    <w:multiLevelType w:val="hybridMultilevel"/>
    <w:tmpl w:val="E63A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66E3A"/>
    <w:multiLevelType w:val="hybridMultilevel"/>
    <w:tmpl w:val="30F0E570"/>
    <w:lvl w:ilvl="0" w:tplc="49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E30CB"/>
    <w:multiLevelType w:val="hybridMultilevel"/>
    <w:tmpl w:val="1B5E6BD4"/>
    <w:lvl w:ilvl="0" w:tplc="3CB0A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902F7"/>
    <w:multiLevelType w:val="hybridMultilevel"/>
    <w:tmpl w:val="31EA423A"/>
    <w:lvl w:ilvl="0" w:tplc="C8BA2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440FF"/>
    <w:multiLevelType w:val="hybridMultilevel"/>
    <w:tmpl w:val="3FE4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13CB2"/>
    <w:multiLevelType w:val="hybridMultilevel"/>
    <w:tmpl w:val="25AA67EE"/>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66BC0C28"/>
    <w:multiLevelType w:val="hybridMultilevel"/>
    <w:tmpl w:val="17CAE36C"/>
    <w:lvl w:ilvl="0" w:tplc="5950D8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548CB"/>
    <w:multiLevelType w:val="hybridMultilevel"/>
    <w:tmpl w:val="23BE8F94"/>
    <w:lvl w:ilvl="0" w:tplc="2182F67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203BF"/>
    <w:multiLevelType w:val="hybridMultilevel"/>
    <w:tmpl w:val="D938DFCC"/>
    <w:lvl w:ilvl="0" w:tplc="8460C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0"/>
  </w:num>
  <w:num w:numId="5">
    <w:abstractNumId w:val="4"/>
  </w:num>
  <w:num w:numId="6">
    <w:abstractNumId w:val="12"/>
  </w:num>
  <w:num w:numId="7">
    <w:abstractNumId w:val="14"/>
  </w:num>
  <w:num w:numId="8">
    <w:abstractNumId w:val="1"/>
  </w:num>
  <w:num w:numId="9">
    <w:abstractNumId w:val="15"/>
  </w:num>
  <w:num w:numId="10">
    <w:abstractNumId w:val="11"/>
  </w:num>
  <w:num w:numId="11">
    <w:abstractNumId w:val="0"/>
  </w:num>
  <w:num w:numId="12">
    <w:abstractNumId w:val="8"/>
  </w:num>
  <w:num w:numId="13">
    <w:abstractNumId w:val="13"/>
  </w:num>
  <w:num w:numId="14">
    <w:abstractNumId w:val="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9B"/>
    <w:rsid w:val="000217D9"/>
    <w:rsid w:val="000407FF"/>
    <w:rsid w:val="001536CF"/>
    <w:rsid w:val="0019223E"/>
    <w:rsid w:val="001A2AE3"/>
    <w:rsid w:val="00211115"/>
    <w:rsid w:val="003B66BD"/>
    <w:rsid w:val="003E7743"/>
    <w:rsid w:val="004147E8"/>
    <w:rsid w:val="004342D4"/>
    <w:rsid w:val="004917F3"/>
    <w:rsid w:val="00520436"/>
    <w:rsid w:val="0054047A"/>
    <w:rsid w:val="00685567"/>
    <w:rsid w:val="006B0277"/>
    <w:rsid w:val="006E472F"/>
    <w:rsid w:val="006E7B00"/>
    <w:rsid w:val="007121CC"/>
    <w:rsid w:val="008A4281"/>
    <w:rsid w:val="009400C9"/>
    <w:rsid w:val="009509A4"/>
    <w:rsid w:val="00986E98"/>
    <w:rsid w:val="00993D9B"/>
    <w:rsid w:val="009C5FAF"/>
    <w:rsid w:val="00A44A42"/>
    <w:rsid w:val="00AE57FE"/>
    <w:rsid w:val="00B27CB9"/>
    <w:rsid w:val="00B60D14"/>
    <w:rsid w:val="00B8601C"/>
    <w:rsid w:val="00BC2A36"/>
    <w:rsid w:val="00C96F54"/>
    <w:rsid w:val="00CA2CFD"/>
    <w:rsid w:val="00CE01F5"/>
    <w:rsid w:val="00D51E0E"/>
    <w:rsid w:val="00F90FB3"/>
    <w:rsid w:val="00FC61EE"/>
    <w:rsid w:val="00FD34C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93D9B"/>
  </w:style>
  <w:style w:type="paragraph" w:styleId="Prrafodelista">
    <w:name w:val="List Paragraph"/>
    <w:basedOn w:val="Normal"/>
    <w:uiPriority w:val="34"/>
    <w:qFormat/>
    <w:rsid w:val="00993D9B"/>
    <w:pPr>
      <w:spacing w:line="240" w:lineRule="auto"/>
      <w:ind w:left="720"/>
      <w:contextualSpacing/>
    </w:pPr>
    <w:rPr>
      <w:lang w:val="es-ES"/>
    </w:rPr>
  </w:style>
  <w:style w:type="paragraph" w:customStyle="1" w:styleId="Default">
    <w:name w:val="Default"/>
    <w:rsid w:val="00993D9B"/>
    <w:pPr>
      <w:autoSpaceDE w:val="0"/>
      <w:autoSpaceDN w:val="0"/>
      <w:adjustRightInd w:val="0"/>
      <w:spacing w:after="0" w:line="240" w:lineRule="auto"/>
    </w:pPr>
    <w:rPr>
      <w:rFonts w:ascii="Arial" w:hAnsi="Arial" w:cs="Arial"/>
      <w:color w:val="000000"/>
      <w:sz w:val="24"/>
      <w:szCs w:val="24"/>
      <w:lang w:val="en-US"/>
    </w:rPr>
  </w:style>
  <w:style w:type="paragraph" w:styleId="Encabezado">
    <w:name w:val="header"/>
    <w:basedOn w:val="Normal"/>
    <w:link w:val="EncabezadoCar"/>
    <w:uiPriority w:val="99"/>
    <w:unhideWhenUsed/>
    <w:rsid w:val="00993D9B"/>
    <w:pPr>
      <w:tabs>
        <w:tab w:val="center" w:pos="4680"/>
        <w:tab w:val="right" w:pos="9360"/>
      </w:tabs>
      <w:spacing w:after="0" w:line="240" w:lineRule="auto"/>
    </w:pPr>
    <w:rPr>
      <w:lang w:val="es-ES"/>
    </w:rPr>
  </w:style>
  <w:style w:type="character" w:customStyle="1" w:styleId="EncabezadoCar">
    <w:name w:val="Encabezado Car"/>
    <w:basedOn w:val="Fuentedeprrafopredeter"/>
    <w:link w:val="Encabezado"/>
    <w:uiPriority w:val="99"/>
    <w:rsid w:val="00993D9B"/>
    <w:rPr>
      <w:lang w:val="es-ES"/>
    </w:rPr>
  </w:style>
  <w:style w:type="paragraph" w:styleId="Piedepgina">
    <w:name w:val="footer"/>
    <w:basedOn w:val="Normal"/>
    <w:link w:val="PiedepginaCar"/>
    <w:uiPriority w:val="99"/>
    <w:unhideWhenUsed/>
    <w:rsid w:val="00993D9B"/>
    <w:pPr>
      <w:tabs>
        <w:tab w:val="center" w:pos="4680"/>
        <w:tab w:val="right" w:pos="9360"/>
      </w:tabs>
      <w:spacing w:after="0" w:line="240" w:lineRule="auto"/>
    </w:pPr>
    <w:rPr>
      <w:lang w:val="es-ES"/>
    </w:rPr>
  </w:style>
  <w:style w:type="character" w:customStyle="1" w:styleId="PiedepginaCar">
    <w:name w:val="Pie de página Car"/>
    <w:basedOn w:val="Fuentedeprrafopredeter"/>
    <w:link w:val="Piedepgina"/>
    <w:uiPriority w:val="99"/>
    <w:rsid w:val="00993D9B"/>
    <w:rPr>
      <w:lang w:val="es-ES"/>
    </w:rPr>
  </w:style>
  <w:style w:type="paragraph" w:styleId="Textodeglobo">
    <w:name w:val="Balloon Text"/>
    <w:basedOn w:val="Normal"/>
    <w:link w:val="TextodegloboCar"/>
    <w:uiPriority w:val="99"/>
    <w:semiHidden/>
    <w:unhideWhenUsed/>
    <w:rsid w:val="00993D9B"/>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93D9B"/>
    <w:rPr>
      <w:rFonts w:ascii="Tahoma" w:hAnsi="Tahoma" w:cs="Tahoma"/>
      <w:sz w:val="16"/>
      <w:szCs w:val="16"/>
      <w:lang w:val="es-ES"/>
    </w:rPr>
  </w:style>
  <w:style w:type="table" w:styleId="Tablaconcuadrcula">
    <w:name w:val="Table Grid"/>
    <w:basedOn w:val="Tablanormal"/>
    <w:uiPriority w:val="59"/>
    <w:rsid w:val="00993D9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472F"/>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customStyle="1" w:styleId="rtejustify">
    <w:name w:val="rtejustify"/>
    <w:basedOn w:val="Normal"/>
    <w:rsid w:val="006E472F"/>
    <w:pPr>
      <w:spacing w:before="100" w:beforeAutospacing="1" w:after="100" w:afterAutospacing="1" w:line="240" w:lineRule="auto"/>
      <w:jc w:val="both"/>
    </w:pPr>
    <w:rPr>
      <w:rFonts w:ascii="Times New Roman" w:eastAsia="Times New Roman" w:hAnsi="Times New Roman" w:cs="Times New Roman"/>
      <w:sz w:val="24"/>
      <w:szCs w:val="24"/>
      <w:lang w:eastAsia="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93D9B"/>
  </w:style>
  <w:style w:type="paragraph" w:styleId="Prrafodelista">
    <w:name w:val="List Paragraph"/>
    <w:basedOn w:val="Normal"/>
    <w:uiPriority w:val="34"/>
    <w:qFormat/>
    <w:rsid w:val="00993D9B"/>
    <w:pPr>
      <w:spacing w:line="240" w:lineRule="auto"/>
      <w:ind w:left="720"/>
      <w:contextualSpacing/>
    </w:pPr>
    <w:rPr>
      <w:lang w:val="es-ES"/>
    </w:rPr>
  </w:style>
  <w:style w:type="paragraph" w:customStyle="1" w:styleId="Default">
    <w:name w:val="Default"/>
    <w:rsid w:val="00993D9B"/>
    <w:pPr>
      <w:autoSpaceDE w:val="0"/>
      <w:autoSpaceDN w:val="0"/>
      <w:adjustRightInd w:val="0"/>
      <w:spacing w:after="0" w:line="240" w:lineRule="auto"/>
    </w:pPr>
    <w:rPr>
      <w:rFonts w:ascii="Arial" w:hAnsi="Arial" w:cs="Arial"/>
      <w:color w:val="000000"/>
      <w:sz w:val="24"/>
      <w:szCs w:val="24"/>
      <w:lang w:val="en-US"/>
    </w:rPr>
  </w:style>
  <w:style w:type="paragraph" w:styleId="Encabezado">
    <w:name w:val="header"/>
    <w:basedOn w:val="Normal"/>
    <w:link w:val="EncabezadoCar"/>
    <w:uiPriority w:val="99"/>
    <w:unhideWhenUsed/>
    <w:rsid w:val="00993D9B"/>
    <w:pPr>
      <w:tabs>
        <w:tab w:val="center" w:pos="4680"/>
        <w:tab w:val="right" w:pos="9360"/>
      </w:tabs>
      <w:spacing w:after="0" w:line="240" w:lineRule="auto"/>
    </w:pPr>
    <w:rPr>
      <w:lang w:val="es-ES"/>
    </w:rPr>
  </w:style>
  <w:style w:type="character" w:customStyle="1" w:styleId="EncabezadoCar">
    <w:name w:val="Encabezado Car"/>
    <w:basedOn w:val="Fuentedeprrafopredeter"/>
    <w:link w:val="Encabezado"/>
    <w:uiPriority w:val="99"/>
    <w:rsid w:val="00993D9B"/>
    <w:rPr>
      <w:lang w:val="es-ES"/>
    </w:rPr>
  </w:style>
  <w:style w:type="paragraph" w:styleId="Piedepgina">
    <w:name w:val="footer"/>
    <w:basedOn w:val="Normal"/>
    <w:link w:val="PiedepginaCar"/>
    <w:uiPriority w:val="99"/>
    <w:unhideWhenUsed/>
    <w:rsid w:val="00993D9B"/>
    <w:pPr>
      <w:tabs>
        <w:tab w:val="center" w:pos="4680"/>
        <w:tab w:val="right" w:pos="9360"/>
      </w:tabs>
      <w:spacing w:after="0" w:line="240" w:lineRule="auto"/>
    </w:pPr>
    <w:rPr>
      <w:lang w:val="es-ES"/>
    </w:rPr>
  </w:style>
  <w:style w:type="character" w:customStyle="1" w:styleId="PiedepginaCar">
    <w:name w:val="Pie de página Car"/>
    <w:basedOn w:val="Fuentedeprrafopredeter"/>
    <w:link w:val="Piedepgina"/>
    <w:uiPriority w:val="99"/>
    <w:rsid w:val="00993D9B"/>
    <w:rPr>
      <w:lang w:val="es-ES"/>
    </w:rPr>
  </w:style>
  <w:style w:type="paragraph" w:styleId="Textodeglobo">
    <w:name w:val="Balloon Text"/>
    <w:basedOn w:val="Normal"/>
    <w:link w:val="TextodegloboCar"/>
    <w:uiPriority w:val="99"/>
    <w:semiHidden/>
    <w:unhideWhenUsed/>
    <w:rsid w:val="00993D9B"/>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93D9B"/>
    <w:rPr>
      <w:rFonts w:ascii="Tahoma" w:hAnsi="Tahoma" w:cs="Tahoma"/>
      <w:sz w:val="16"/>
      <w:szCs w:val="16"/>
      <w:lang w:val="es-ES"/>
    </w:rPr>
  </w:style>
  <w:style w:type="table" w:styleId="Tablaconcuadrcula">
    <w:name w:val="Table Grid"/>
    <w:basedOn w:val="Tablanormal"/>
    <w:uiPriority w:val="59"/>
    <w:rsid w:val="00993D9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472F"/>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customStyle="1" w:styleId="rtejustify">
    <w:name w:val="rtejustify"/>
    <w:basedOn w:val="Normal"/>
    <w:rsid w:val="006E472F"/>
    <w:pPr>
      <w:spacing w:before="100" w:beforeAutospacing="1" w:after="100" w:afterAutospacing="1" w:line="240" w:lineRule="auto"/>
      <w:jc w:val="both"/>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00271">
      <w:bodyDiv w:val="1"/>
      <w:marLeft w:val="0"/>
      <w:marRight w:val="0"/>
      <w:marTop w:val="0"/>
      <w:marBottom w:val="0"/>
      <w:divBdr>
        <w:top w:val="none" w:sz="0" w:space="0" w:color="auto"/>
        <w:left w:val="none" w:sz="0" w:space="0" w:color="auto"/>
        <w:bottom w:val="none" w:sz="0" w:space="0" w:color="auto"/>
        <w:right w:val="none" w:sz="0" w:space="0" w:color="auto"/>
      </w:divBdr>
      <w:divsChild>
        <w:div w:id="639071519">
          <w:marLeft w:val="0"/>
          <w:marRight w:val="0"/>
          <w:marTop w:val="0"/>
          <w:marBottom w:val="0"/>
          <w:divBdr>
            <w:top w:val="none" w:sz="0" w:space="0" w:color="auto"/>
            <w:left w:val="none" w:sz="0" w:space="0" w:color="auto"/>
            <w:bottom w:val="none" w:sz="0" w:space="0" w:color="auto"/>
            <w:right w:val="none" w:sz="0" w:space="0" w:color="auto"/>
          </w:divBdr>
          <w:divsChild>
            <w:div w:id="1259676498">
              <w:marLeft w:val="0"/>
              <w:marRight w:val="0"/>
              <w:marTop w:val="2775"/>
              <w:marBottom w:val="0"/>
              <w:divBdr>
                <w:top w:val="none" w:sz="0" w:space="0" w:color="auto"/>
                <w:left w:val="none" w:sz="0" w:space="0" w:color="auto"/>
                <w:bottom w:val="none" w:sz="0" w:space="0" w:color="auto"/>
                <w:right w:val="none" w:sz="0" w:space="0" w:color="auto"/>
              </w:divBdr>
              <w:divsChild>
                <w:div w:id="2018536537">
                  <w:marLeft w:val="0"/>
                  <w:marRight w:val="0"/>
                  <w:marTop w:val="0"/>
                  <w:marBottom w:val="0"/>
                  <w:divBdr>
                    <w:top w:val="none" w:sz="0" w:space="0" w:color="auto"/>
                    <w:left w:val="none" w:sz="0" w:space="0" w:color="auto"/>
                    <w:bottom w:val="none" w:sz="0" w:space="0" w:color="auto"/>
                    <w:right w:val="none" w:sz="0" w:space="0" w:color="auto"/>
                  </w:divBdr>
                  <w:divsChild>
                    <w:div w:id="1955362290">
                      <w:marLeft w:val="1050"/>
                      <w:marRight w:val="1050"/>
                      <w:marTop w:val="0"/>
                      <w:marBottom w:val="0"/>
                      <w:divBdr>
                        <w:top w:val="none" w:sz="0" w:space="0" w:color="auto"/>
                        <w:left w:val="none" w:sz="0" w:space="0" w:color="auto"/>
                        <w:bottom w:val="none" w:sz="0" w:space="0" w:color="auto"/>
                        <w:right w:val="none" w:sz="0" w:space="0" w:color="auto"/>
                      </w:divBdr>
                      <w:divsChild>
                        <w:div w:id="632906622">
                          <w:marLeft w:val="0"/>
                          <w:marRight w:val="0"/>
                          <w:marTop w:val="0"/>
                          <w:marBottom w:val="0"/>
                          <w:divBdr>
                            <w:top w:val="none" w:sz="0" w:space="0" w:color="auto"/>
                            <w:left w:val="none" w:sz="0" w:space="0" w:color="auto"/>
                            <w:bottom w:val="none" w:sz="0" w:space="0" w:color="auto"/>
                            <w:right w:val="none" w:sz="0" w:space="0" w:color="auto"/>
                          </w:divBdr>
                          <w:divsChild>
                            <w:div w:id="1006711886">
                              <w:marLeft w:val="0"/>
                              <w:marRight w:val="0"/>
                              <w:marTop w:val="0"/>
                              <w:marBottom w:val="600"/>
                              <w:divBdr>
                                <w:top w:val="none" w:sz="0" w:space="0" w:color="auto"/>
                                <w:left w:val="none" w:sz="0" w:space="0" w:color="auto"/>
                                <w:bottom w:val="none" w:sz="0" w:space="0" w:color="auto"/>
                                <w:right w:val="none" w:sz="0" w:space="0" w:color="auto"/>
                              </w:divBdr>
                              <w:divsChild>
                                <w:div w:id="217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imgres?q=iphe&amp;num=10&amp;hl=es&amp;biw=1366&amp;bih=600&amp;tbm=isch&amp;tbnid=xp_rJ7xWhdwVMM:&amp;imgrefurl=http://www.eldirectorio.com.pa/instituto-panameno-de-habilitacion-especial-iphe/&amp;docid=Baj-DquYMcJg_M&amp;imgurl=http://www.eldirectorio.com.pa/wp-content/themes/directorypress/thumbs/IPHE-Logo-Flat.jpg&amp;w=300&amp;h=300&amp;ei=Vx2AUJ6YM5Tm8wSxzYHYAg&amp;zoom=1&amp;iact=hc&amp;vpx=1098&amp;vpy=97&amp;dur=91&amp;hovh=225&amp;hovw=225&amp;tx=167&amp;ty=118&amp;sig=113678377421018696935&amp;page=2&amp;tbnh=138&amp;tbnw=142&amp;start=18&amp;ndsp=25&amp;ved=1t:429,r:15,s:20,i:21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66B2-DBA1-472D-A4F3-7537B6D0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6665</Words>
  <Characters>36660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elimari</dc:creator>
  <cp:lastModifiedBy>Maika Rodriguez</cp:lastModifiedBy>
  <cp:revision>20</cp:revision>
  <dcterms:created xsi:type="dcterms:W3CDTF">2012-10-21T01:09:00Z</dcterms:created>
  <dcterms:modified xsi:type="dcterms:W3CDTF">2012-10-21T03:02:00Z</dcterms:modified>
</cp:coreProperties>
</file>